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8F26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14:paraId="791D574E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14:paraId="75AB358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4430A4E7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</w:p>
    <w:p w14:paraId="1933025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2B65DA7D" w14:textId="77777777" w:rsidR="00CB22FF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</w:t>
      </w:r>
    </w:p>
    <w:p w14:paraId="54ECB371" w14:textId="7D7BB377"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las conclusiones en la presente tabla y enviar a todos los grupos heterogéneos. </w:t>
      </w:r>
    </w:p>
    <w:tbl>
      <w:tblPr>
        <w:tblStyle w:val="a"/>
        <w:tblW w:w="135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6"/>
        <w:gridCol w:w="11501"/>
      </w:tblGrid>
      <w:tr w:rsidR="00A0105A" w14:paraId="5EB28CD7" w14:textId="77777777" w:rsidTr="00CB22FF">
        <w:trPr>
          <w:trHeight w:val="200"/>
        </w:trPr>
        <w:tc>
          <w:tcPr>
            <w:tcW w:w="13567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3F9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 w14:paraId="3AF03ABB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F59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2811" w14:textId="025434AF" w:rsidR="00A0105A" w:rsidRPr="00622E43" w:rsidRDefault="00622E43" w:rsidP="00622E43">
            <w:pPr>
              <w:tabs>
                <w:tab w:val="left" w:pos="3680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Integración de conocimientos de distintas áreas, para la solución de una problemática en común, promoviendo el beneficio de la relación entre las disciplinas que se complementan y enriquecen entre sí. Complementación de áreas que se enriquecen entre sí.</w:t>
            </w:r>
          </w:p>
        </w:tc>
      </w:tr>
      <w:tr w:rsidR="00A0105A" w14:paraId="73BA6C90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D0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14:paraId="733C373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14:paraId="681E9AE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tiene 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A2F4" w14:textId="134A146E" w:rsidR="00A0105A" w:rsidRDefault="00B6243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Integración de conceptos. </w:t>
            </w:r>
            <w:r w:rsidRPr="00AC027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Intereses en común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Trabajo colaborativo con tiempos, intengrantes, sesiones , temas y objetivos claramente definidos.</w:t>
            </w:r>
          </w:p>
        </w:tc>
      </w:tr>
      <w:tr w:rsidR="00A0105A" w14:paraId="6FF580C2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CF5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14:paraId="2B952BC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14:paraId="14BCFA2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D4D3" w14:textId="56AF7835" w:rsidR="00A0105A" w:rsidRDefault="00B6243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Amplía el panorama del objeto de aprendizaje y nos permite resolver la problemática desde diferentes ángulos.</w:t>
            </w:r>
          </w:p>
        </w:tc>
      </w:tr>
      <w:tr w:rsidR="00A0105A" w14:paraId="36620944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981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14:paraId="602BE5A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14:paraId="0F15D57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14:paraId="53AC017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14:paraId="08C1F387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27A2" w14:textId="77777777" w:rsidR="00B6243E" w:rsidRDefault="00B6243E" w:rsidP="00B6243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Involucrando a docentes y alumnos  de diferentes áreas en proyectos en común.  Incentivar que el alumno genere sus propios proyectos. Promover el uso de la tecnología para la creación de sus proyectos.</w:t>
            </w:r>
          </w:p>
          <w:p w14:paraId="13A830BA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4C80CA45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4A4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14:paraId="27D122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14:paraId="1D1AABA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14:paraId="2338732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14:paraId="47A5485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14:paraId="2AD5613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14:paraId="5700320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14:paraId="3D8B503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3CFF" w14:textId="084AF637" w:rsidR="00A0105A" w:rsidRDefault="00B6243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Programas académicos, razonamiento analítico de los contenidos académicos, programación periódica de actividades.</w:t>
            </w:r>
          </w:p>
        </w:tc>
      </w:tr>
      <w:tr w:rsidR="00A0105A" w14:paraId="7E166A87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56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14:paraId="3DF7373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14:paraId="500EB8B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14:paraId="5FD0F5A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14:paraId="6E6C27A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14:paraId="463B4AA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14:paraId="6BAAC53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14:paraId="115DFC0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28A7" w14:textId="215EEDC4" w:rsidR="00A0105A" w:rsidRDefault="00B6243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fundamental. Sistémática, coherente, realista, objetiva, innovadora,</w:t>
            </w:r>
          </w:p>
        </w:tc>
      </w:tr>
      <w:tr w:rsidR="00A0105A" w14:paraId="04FFC012" w14:textId="77777777" w:rsidTr="00CB22FF">
        <w:trPr>
          <w:trHeight w:val="200"/>
        </w:trPr>
        <w:tc>
          <w:tcPr>
            <w:tcW w:w="13567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168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0105A" w14:paraId="3D4B8C09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B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FAF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_30j0zll" w:colFirst="0" w:colLast="0"/>
            <w:bookmarkEnd w:id="2"/>
          </w:p>
        </w:tc>
      </w:tr>
      <w:tr w:rsidR="00A0105A" w14:paraId="0EFED720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F8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62145DE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42632AE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C9E9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48CFF524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44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14:paraId="5C377334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14:paraId="564B79D1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1E4B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360ACD22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545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14:paraId="273DA8B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037F279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401F7A6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2A8202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14:paraId="56E75F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14:paraId="053CF7B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0EF89B9A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0E2D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5AD10570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C63B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5. ¿De qué</w:t>
            </w:r>
          </w:p>
          <w:p w14:paraId="7439956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6025864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14:paraId="1A9D475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1EC747A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14:paraId="5E15749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782790C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27C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FCA8417" w14:textId="77777777" w:rsidR="00A0105A" w:rsidRDefault="00A0105A">
      <w:pPr>
        <w:rPr>
          <w:rFonts w:ascii="Century Gothic" w:eastAsia="Century Gothic" w:hAnsi="Century Gothic" w:cs="Century Gothic"/>
        </w:rPr>
      </w:pPr>
    </w:p>
    <w:p w14:paraId="373A1722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A9656B5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89320D" w14:textId="77777777"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 w:rsidSect="003041F9">
      <w:headerReference w:type="default" r:id="rId7"/>
      <w:footerReference w:type="default" r:id="rId8"/>
      <w:pgSz w:w="15840" w:h="12240" w:orient="landscape" w:code="1"/>
      <w:pgMar w:top="2410" w:right="1080" w:bottom="1225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FEF43" w14:textId="77777777" w:rsidR="00EC4F69" w:rsidRDefault="00EC4F69">
      <w:pPr>
        <w:spacing w:line="240" w:lineRule="auto"/>
      </w:pPr>
      <w:r>
        <w:separator/>
      </w:r>
    </w:p>
  </w:endnote>
  <w:endnote w:type="continuationSeparator" w:id="0">
    <w:p w14:paraId="6C453CC3" w14:textId="77777777" w:rsidR="00EC4F69" w:rsidRDefault="00EC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B90D" w14:textId="77777777"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6B60C9A" wp14:editId="210E439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6921" w14:textId="77777777" w:rsidR="00EC4F69" w:rsidRDefault="00EC4F69">
      <w:pPr>
        <w:spacing w:line="240" w:lineRule="auto"/>
      </w:pPr>
      <w:r>
        <w:separator/>
      </w:r>
    </w:p>
  </w:footnote>
  <w:footnote w:type="continuationSeparator" w:id="0">
    <w:p w14:paraId="2029AFD1" w14:textId="77777777" w:rsidR="00EC4F69" w:rsidRDefault="00EC4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BCBA" w14:textId="77777777"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3738A02B" wp14:editId="126563E5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05A"/>
    <w:rsid w:val="003041F9"/>
    <w:rsid w:val="0046215B"/>
    <w:rsid w:val="00465539"/>
    <w:rsid w:val="004B5E0A"/>
    <w:rsid w:val="00622E43"/>
    <w:rsid w:val="00A0105A"/>
    <w:rsid w:val="00B6243E"/>
    <w:rsid w:val="00CB22FF"/>
    <w:rsid w:val="00E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8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cruz</dc:creator>
  <cp:lastModifiedBy>Alejandrina De Los Santos Ruiz</cp:lastModifiedBy>
  <cp:revision>4</cp:revision>
  <cp:lastPrinted>2017-10-11T14:43:00Z</cp:lastPrinted>
  <dcterms:created xsi:type="dcterms:W3CDTF">2017-10-31T00:33:00Z</dcterms:created>
  <dcterms:modified xsi:type="dcterms:W3CDTF">2017-10-31T00:36:00Z</dcterms:modified>
</cp:coreProperties>
</file>