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0D" w:rsidRPr="001428AB" w:rsidRDefault="0005386F">
      <w:pPr>
        <w:ind w:left="720"/>
        <w:jc w:val="center"/>
        <w:rPr>
          <w:rFonts w:ascii="Century Gothic" w:eastAsia="Century Gothic" w:hAnsi="Century Gothic" w:cs="Century Gothic"/>
          <w:b/>
          <w:color w:val="auto"/>
          <w:sz w:val="24"/>
          <w:szCs w:val="24"/>
        </w:rPr>
      </w:pPr>
      <w:r w:rsidRPr="001428AB">
        <w:rPr>
          <w:rFonts w:ascii="Century Gothic" w:eastAsia="Century Gothic" w:hAnsi="Century Gothic" w:cs="Century Gothic"/>
          <w:b/>
          <w:color w:val="auto"/>
          <w:sz w:val="24"/>
          <w:szCs w:val="24"/>
        </w:rPr>
        <w:t>Estructura Inicial de Planeación</w:t>
      </w:r>
      <w:r w:rsidR="006A1D0D" w:rsidRPr="001428AB">
        <w:rPr>
          <w:rFonts w:ascii="Century Gothic" w:eastAsia="Century Gothic" w:hAnsi="Century Gothic" w:cs="Century Gothic"/>
          <w:b/>
          <w:color w:val="auto"/>
          <w:sz w:val="24"/>
          <w:szCs w:val="24"/>
        </w:rPr>
        <w:t xml:space="preserve"> </w:t>
      </w:r>
    </w:p>
    <w:p w:rsidR="00AC314B" w:rsidRPr="001428AB" w:rsidRDefault="006A1D0D">
      <w:pPr>
        <w:ind w:left="720"/>
        <w:jc w:val="center"/>
        <w:rPr>
          <w:rFonts w:ascii="Century Gothic" w:eastAsia="Century Gothic" w:hAnsi="Century Gothic" w:cs="Century Gothic"/>
          <w:b/>
          <w:color w:val="auto"/>
          <w:sz w:val="28"/>
          <w:szCs w:val="28"/>
        </w:rPr>
      </w:pPr>
      <w:r w:rsidRPr="001428AB">
        <w:rPr>
          <w:rFonts w:ascii="Century Gothic" w:eastAsia="Century Gothic" w:hAnsi="Century Gothic" w:cs="Century Gothic"/>
          <w:b/>
          <w:color w:val="auto"/>
          <w:sz w:val="28"/>
          <w:szCs w:val="28"/>
        </w:rPr>
        <w:t xml:space="preserve">E.I.P. </w:t>
      </w:r>
      <w:r w:rsidR="0005386F" w:rsidRPr="001428AB">
        <w:rPr>
          <w:rFonts w:ascii="Century Gothic" w:eastAsia="Century Gothic" w:hAnsi="Century Gothic" w:cs="Century Gothic"/>
          <w:b/>
          <w:color w:val="auto"/>
          <w:sz w:val="28"/>
          <w:szCs w:val="28"/>
        </w:rPr>
        <w:t>Análisis</w:t>
      </w:r>
    </w:p>
    <w:p w:rsidR="00AC314B" w:rsidRDefault="0005386F">
      <w:pPr>
        <w:widowControl w:val="0"/>
        <w:spacing w:before="74" w:line="480" w:lineRule="auto"/>
        <w:ind w:right="180"/>
        <w:rPr>
          <w:rFonts w:ascii="Century Gothic" w:eastAsia="Century Gothic" w:hAnsi="Century Gothic" w:cs="Century Gothic"/>
          <w:b/>
          <w:color w:val="3D85C6"/>
        </w:rPr>
      </w:pPr>
      <w:r>
        <w:rPr>
          <w:rFonts w:ascii="Century Gothic" w:eastAsia="Century Gothic" w:hAnsi="Century Gothic" w:cs="Century Gothic"/>
          <w:b/>
          <w:color w:val="3D85C6"/>
        </w:rPr>
        <w:t>El equipo heterogéneo:</w:t>
      </w:r>
    </w:p>
    <w:p w:rsidR="00AC314B" w:rsidRDefault="001428AB" w:rsidP="001428AB">
      <w:pPr>
        <w:widowControl w:val="0"/>
        <w:numPr>
          <w:ilvl w:val="0"/>
          <w:numId w:val="1"/>
        </w:numPr>
        <w:ind w:right="180"/>
        <w:contextualSpacing/>
      </w:pPr>
      <w:r>
        <w:rPr>
          <w:rFonts w:ascii="Century Gothic" w:eastAsia="Century Gothic" w:hAnsi="Century Gothic" w:cs="Century Gothic"/>
        </w:rPr>
        <w:t>Elige</w:t>
      </w:r>
      <w:r w:rsidR="00C96C1C">
        <w:rPr>
          <w:rFonts w:ascii="Century Gothic" w:eastAsia="Century Gothic" w:hAnsi="Century Gothic" w:cs="Century Gothic"/>
        </w:rPr>
        <w:t xml:space="preserve"> un mínimo de tres </w:t>
      </w:r>
      <w:r w:rsidR="0005386F">
        <w:rPr>
          <w:rFonts w:ascii="Century Gothic" w:eastAsia="Century Gothic" w:hAnsi="Century Gothic" w:cs="Century Gothic"/>
        </w:rPr>
        <w:t xml:space="preserve"> Experiencias Exitosas. </w:t>
      </w:r>
    </w:p>
    <w:p w:rsidR="001428AB" w:rsidRPr="001428AB" w:rsidRDefault="001428AB" w:rsidP="0092424E">
      <w:pPr>
        <w:widowControl w:val="0"/>
        <w:numPr>
          <w:ilvl w:val="0"/>
          <w:numId w:val="1"/>
        </w:numPr>
        <w:ind w:right="78"/>
        <w:contextualSpacing/>
      </w:pPr>
      <w:r w:rsidRPr="001428AB">
        <w:rPr>
          <w:rFonts w:ascii="Century Gothic" w:eastAsia="Century Gothic" w:hAnsi="Century Gothic" w:cs="Century Gothic"/>
        </w:rPr>
        <w:t>Analiza</w:t>
      </w:r>
      <w:r w:rsidR="0005386F" w:rsidRPr="001428AB">
        <w:rPr>
          <w:rFonts w:ascii="Century Gothic" w:eastAsia="Century Gothic" w:hAnsi="Century Gothic" w:cs="Century Gothic"/>
        </w:rPr>
        <w:t xml:space="preserve"> cada </w:t>
      </w:r>
      <w:r w:rsidRPr="001428AB">
        <w:rPr>
          <w:rFonts w:ascii="Century Gothic" w:eastAsia="Century Gothic" w:hAnsi="Century Gothic" w:cs="Century Gothic"/>
        </w:rPr>
        <w:t xml:space="preserve"> una de las </w:t>
      </w:r>
      <w:r w:rsidR="0005386F" w:rsidRPr="001428AB">
        <w:rPr>
          <w:rFonts w:ascii="Century Gothic" w:eastAsia="Century Gothic" w:hAnsi="Century Gothic" w:cs="Century Gothic"/>
        </w:rPr>
        <w:t>Experiencia</w:t>
      </w:r>
      <w:r w:rsidR="00C96C1C">
        <w:rPr>
          <w:rFonts w:ascii="Century Gothic" w:eastAsia="Century Gothic" w:hAnsi="Century Gothic" w:cs="Century Gothic"/>
        </w:rPr>
        <w:t xml:space="preserve">s </w:t>
      </w:r>
      <w:r w:rsidR="0005386F" w:rsidRPr="001428AB">
        <w:rPr>
          <w:rFonts w:ascii="Century Gothic" w:eastAsia="Century Gothic" w:hAnsi="Century Gothic" w:cs="Century Gothic"/>
        </w:rPr>
        <w:t xml:space="preserve"> Exitosa</w:t>
      </w:r>
      <w:r w:rsidR="00C96C1C">
        <w:rPr>
          <w:rFonts w:ascii="Century Gothic" w:eastAsia="Century Gothic" w:hAnsi="Century Gothic" w:cs="Century Gothic"/>
        </w:rPr>
        <w:t>s</w:t>
      </w:r>
      <w:r w:rsidR="0005386F" w:rsidRPr="001428AB">
        <w:rPr>
          <w:rFonts w:ascii="Century Gothic" w:eastAsia="Century Gothic" w:hAnsi="Century Gothic" w:cs="Century Gothic"/>
        </w:rPr>
        <w:t xml:space="preserve"> elegida</w:t>
      </w:r>
      <w:r w:rsidRPr="001428AB">
        <w:rPr>
          <w:rFonts w:ascii="Century Gothic" w:eastAsia="Century Gothic" w:hAnsi="Century Gothic" w:cs="Century Gothic"/>
        </w:rPr>
        <w:t>s</w:t>
      </w:r>
      <w:r w:rsidR="00C96C1C">
        <w:rPr>
          <w:rFonts w:ascii="Century Gothic" w:eastAsia="Century Gothic" w:hAnsi="Century Gothic" w:cs="Century Gothic"/>
        </w:rPr>
        <w:t>. P</w:t>
      </w:r>
      <w:r w:rsidR="0005386F" w:rsidRPr="001428AB">
        <w:rPr>
          <w:rFonts w:ascii="Century Gothic" w:eastAsia="Century Gothic" w:hAnsi="Century Gothic" w:cs="Century Gothic"/>
        </w:rPr>
        <w:t xml:space="preserve">ara ello </w:t>
      </w:r>
      <w:r w:rsidRPr="001428AB">
        <w:rPr>
          <w:rFonts w:ascii="Century Gothic" w:eastAsia="Century Gothic" w:hAnsi="Century Gothic" w:cs="Century Gothic"/>
        </w:rPr>
        <w:t>se toman</w:t>
      </w:r>
      <w:r>
        <w:rPr>
          <w:rFonts w:ascii="Century Gothic" w:eastAsia="Century Gothic" w:hAnsi="Century Gothic" w:cs="Century Gothic"/>
        </w:rPr>
        <w:t xml:space="preserve"> en cuenta los apartados del presente documento.</w:t>
      </w:r>
    </w:p>
    <w:p w:rsidR="00AC314B" w:rsidRDefault="001428AB" w:rsidP="0092424E">
      <w:pPr>
        <w:widowControl w:val="0"/>
        <w:numPr>
          <w:ilvl w:val="0"/>
          <w:numId w:val="1"/>
        </w:numPr>
        <w:ind w:right="78"/>
        <w:contextualSpacing/>
      </w:pPr>
      <w:r>
        <w:rPr>
          <w:rFonts w:ascii="Century Gothic" w:eastAsia="Century Gothic" w:hAnsi="Century Gothic" w:cs="Century Gothic"/>
        </w:rPr>
        <w:t>Lleva</w:t>
      </w:r>
      <w:r w:rsidR="0005386F" w:rsidRPr="001428AB">
        <w:rPr>
          <w:rFonts w:ascii="Century Gothic" w:eastAsia="Century Gothic" w:hAnsi="Century Gothic" w:cs="Century Gothic"/>
        </w:rPr>
        <w:t xml:space="preserve"> a cabo el registro de cada análisis</w:t>
      </w:r>
      <w:r>
        <w:rPr>
          <w:rFonts w:ascii="Century Gothic" w:eastAsia="Century Gothic" w:hAnsi="Century Gothic" w:cs="Century Gothic"/>
        </w:rPr>
        <w:t>,</w:t>
      </w:r>
      <w:r w:rsidR="0005386F" w:rsidRPr="001428AB">
        <w:rPr>
          <w:rFonts w:ascii="Century Gothic" w:eastAsia="Century Gothic" w:hAnsi="Century Gothic" w:cs="Century Gothic"/>
        </w:rPr>
        <w:t xml:space="preserve"> en u</w:t>
      </w:r>
      <w:r>
        <w:rPr>
          <w:rFonts w:ascii="Century Gothic" w:eastAsia="Century Gothic" w:hAnsi="Century Gothic" w:cs="Century Gothic"/>
        </w:rPr>
        <w:t>na copia del presente documento</w:t>
      </w:r>
      <w:r w:rsidR="00641281">
        <w:rPr>
          <w:rFonts w:ascii="Century Gothic" w:eastAsia="Century Gothic" w:hAnsi="Century Gothic" w:cs="Century Gothic"/>
        </w:rPr>
        <w:t xml:space="preserve"> (</w:t>
      </w:r>
      <w:r w:rsidR="00641281">
        <w:rPr>
          <w:rFonts w:ascii="Century Gothic" w:eastAsia="Century Gothic" w:hAnsi="Century Gothic" w:cs="Century Gothic"/>
          <w:sz w:val="20"/>
          <w:szCs w:val="20"/>
        </w:rPr>
        <w:t>tres</w:t>
      </w:r>
      <w:r w:rsidR="00641281" w:rsidRPr="00641281">
        <w:rPr>
          <w:rFonts w:ascii="Century Gothic" w:eastAsia="Century Gothic" w:hAnsi="Century Gothic" w:cs="Century Gothic"/>
          <w:sz w:val="20"/>
          <w:szCs w:val="20"/>
        </w:rPr>
        <w:t xml:space="preserve"> documentos, 1 para cada </w:t>
      </w:r>
      <w:proofErr w:type="spellStart"/>
      <w:r w:rsidR="00641281" w:rsidRPr="00641281">
        <w:rPr>
          <w:rFonts w:ascii="Century Gothic" w:eastAsia="Century Gothic" w:hAnsi="Century Gothic" w:cs="Century Gothic"/>
          <w:sz w:val="20"/>
          <w:szCs w:val="20"/>
        </w:rPr>
        <w:t>Ex.Ex</w:t>
      </w:r>
      <w:proofErr w:type="spellEnd"/>
      <w:r w:rsidR="00641281">
        <w:rPr>
          <w:rFonts w:ascii="Century Gothic" w:eastAsia="Century Gothic" w:hAnsi="Century Gothic" w:cs="Century Gothic"/>
        </w:rPr>
        <w:t>.)</w:t>
      </w:r>
      <w:r>
        <w:rPr>
          <w:rFonts w:ascii="Century Gothic" w:eastAsia="Century Gothic" w:hAnsi="Century Gothic" w:cs="Century Gothic"/>
        </w:rPr>
        <w:t>.</w:t>
      </w:r>
    </w:p>
    <w:p w:rsidR="001428AB" w:rsidRDefault="001428AB" w:rsidP="0092424E">
      <w:pPr>
        <w:widowControl w:val="0"/>
        <w:spacing w:line="360" w:lineRule="auto"/>
        <w:ind w:right="78"/>
        <w:contextualSpacing/>
        <w:rPr>
          <w:rFonts w:ascii="Century Gothic" w:eastAsia="Century Gothic" w:hAnsi="Century Gothic" w:cs="Century Gothic"/>
          <w:b/>
          <w:color w:val="548DD4" w:themeColor="text2" w:themeTint="99"/>
        </w:rPr>
      </w:pPr>
    </w:p>
    <w:p w:rsidR="00AC314B" w:rsidRDefault="0005386F" w:rsidP="0092424E">
      <w:pPr>
        <w:widowControl w:val="0"/>
        <w:spacing w:line="360" w:lineRule="auto"/>
        <w:ind w:right="78"/>
        <w:contextualSpacing/>
        <w:rPr>
          <w:color w:val="548DD4" w:themeColor="text2" w:themeTint="99"/>
        </w:rPr>
      </w:pPr>
      <w:r w:rsidRPr="002F009B">
        <w:rPr>
          <w:rFonts w:ascii="Century Gothic" w:eastAsia="Century Gothic" w:hAnsi="Century Gothic" w:cs="Century Gothic"/>
          <w:b/>
          <w:color w:val="548DD4" w:themeColor="text2" w:themeTint="99"/>
        </w:rPr>
        <w:t>Nombre del proyec</w:t>
      </w:r>
      <w:r w:rsidR="007B4F8C">
        <w:rPr>
          <w:rFonts w:ascii="Century Gothic" w:eastAsia="Century Gothic" w:hAnsi="Century Gothic" w:cs="Century Gothic"/>
          <w:b/>
          <w:color w:val="548DD4" w:themeColor="text2" w:themeTint="99"/>
        </w:rPr>
        <w:t>to ____________</w:t>
      </w:r>
      <w:r w:rsidR="00B30F00" w:rsidRPr="00B30F00">
        <w:rPr>
          <w:rFonts w:ascii="Century Gothic" w:eastAsia="Century Gothic" w:hAnsi="Century Gothic" w:cs="Century Gothic"/>
          <w:b/>
          <w:color w:val="548DD4" w:themeColor="text2" w:themeTint="99"/>
          <w:u w:val="single"/>
        </w:rPr>
        <w:t>Infecciones de transmisión sexual</w:t>
      </w:r>
      <w:r w:rsidRPr="00B30F00">
        <w:rPr>
          <w:rFonts w:ascii="Century Gothic" w:eastAsia="Century Gothic" w:hAnsi="Century Gothic" w:cs="Century Gothic"/>
          <w:b/>
          <w:color w:val="548DD4" w:themeColor="text2" w:themeTint="99"/>
          <w:u w:val="single"/>
        </w:rPr>
        <w:t>_</w:t>
      </w:r>
      <w:r w:rsidRPr="002F009B">
        <w:rPr>
          <w:rFonts w:ascii="Century Gothic" w:eastAsia="Century Gothic" w:hAnsi="Century Gothic" w:cs="Century Gothic"/>
          <w:b/>
          <w:color w:val="548DD4" w:themeColor="text2" w:themeTint="99"/>
        </w:rPr>
        <w:t>_____</w:t>
      </w:r>
      <w:proofErr w:type="gramStart"/>
      <w:r w:rsidRPr="002F009B">
        <w:rPr>
          <w:rFonts w:ascii="Century Gothic" w:eastAsia="Century Gothic" w:hAnsi="Century Gothic" w:cs="Century Gothic"/>
          <w:b/>
          <w:color w:val="548DD4" w:themeColor="text2" w:themeTint="99"/>
        </w:rPr>
        <w:t>_</w:t>
      </w:r>
      <w:r w:rsidR="00F5134A">
        <w:rPr>
          <w:rFonts w:ascii="Century Gothic" w:eastAsia="Century Gothic" w:hAnsi="Century Gothic" w:cs="Century Gothic"/>
          <w:b/>
          <w:color w:val="548DD4" w:themeColor="text2" w:themeTint="99"/>
        </w:rPr>
        <w:t>(</w:t>
      </w:r>
      <w:proofErr w:type="gramEnd"/>
      <w:r w:rsidR="00F5134A">
        <w:rPr>
          <w:rFonts w:ascii="Century Gothic" w:eastAsia="Century Gothic" w:hAnsi="Century Gothic" w:cs="Century Gothic"/>
          <w:b/>
          <w:color w:val="548DD4" w:themeColor="text2" w:themeTint="99"/>
        </w:rPr>
        <w:t>equipo 1)</w:t>
      </w:r>
      <w:r w:rsidRPr="002F009B">
        <w:rPr>
          <w:rFonts w:ascii="Century Gothic" w:eastAsia="Century Gothic" w:hAnsi="Century Gothic" w:cs="Century Gothic"/>
          <w:b/>
          <w:color w:val="548DD4" w:themeColor="text2" w:themeTint="99"/>
        </w:rPr>
        <w:t>______________________________________</w:t>
      </w:r>
    </w:p>
    <w:p w:rsidR="001428AB" w:rsidRPr="001428AB" w:rsidRDefault="001428AB" w:rsidP="0092424E">
      <w:pPr>
        <w:widowControl w:val="0"/>
        <w:spacing w:line="360" w:lineRule="auto"/>
        <w:ind w:right="78"/>
        <w:contextualSpacing/>
        <w:rPr>
          <w:color w:val="548DD4" w:themeColor="text2" w:themeTint="99"/>
        </w:rPr>
      </w:pPr>
    </w:p>
    <w:p w:rsidR="00AC314B" w:rsidRDefault="0005386F" w:rsidP="0092424E">
      <w:pPr>
        <w:spacing w:line="360" w:lineRule="auto"/>
        <w:ind w:right="78"/>
        <w:rPr>
          <w:rFonts w:ascii="Century Gothic" w:eastAsia="Century Gothic" w:hAnsi="Century Gothic" w:cs="Century Gothic"/>
          <w:b/>
          <w:color w:val="3D85C6"/>
        </w:rPr>
      </w:pPr>
      <w:r>
        <w:rPr>
          <w:rFonts w:ascii="Century Gothic" w:eastAsia="Century Gothic" w:hAnsi="Century Gothic" w:cs="Century Gothic"/>
          <w:b/>
        </w:rPr>
        <w:t xml:space="preserve">I. Contexto. </w:t>
      </w:r>
      <w:r>
        <w:rPr>
          <w:rFonts w:ascii="Century Gothic" w:eastAsia="Century Gothic" w:hAnsi="Century Gothic" w:cs="Century Gothic"/>
          <w:highlight w:val="white"/>
        </w:rPr>
        <w:t xml:space="preserve">Justifica las circunstancias o elementos de la </w:t>
      </w:r>
      <w:r w:rsidR="005960F9">
        <w:rPr>
          <w:rFonts w:ascii="Century Gothic" w:eastAsia="Century Gothic" w:hAnsi="Century Gothic" w:cs="Century Gothic"/>
          <w:highlight w:val="white"/>
        </w:rPr>
        <w:t>realidad en la</w:t>
      </w:r>
      <w:r>
        <w:rPr>
          <w:rFonts w:ascii="Century Gothic" w:eastAsia="Century Gothic" w:hAnsi="Century Gothic" w:cs="Century Gothic"/>
          <w:highlight w:val="white"/>
        </w:rPr>
        <w:t xml:space="preserve"> que se da el problema o propuesta.</w:t>
      </w:r>
      <w:r>
        <w:rPr>
          <w:rFonts w:ascii="Century Gothic" w:eastAsia="Century Gothic" w:hAnsi="Century Gothic" w:cs="Century Gothic"/>
          <w:color w:val="FF0000"/>
        </w:rPr>
        <w:t xml:space="preserve"> </w:t>
      </w:r>
      <w:r>
        <w:rPr>
          <w:rFonts w:ascii="Century Gothic" w:eastAsia="Century Gothic" w:hAnsi="Century Gothic" w:cs="Century Gothic"/>
          <w:b/>
          <w:color w:val="3D85C6"/>
        </w:rPr>
        <w:t>Introducción y/o justificación del proyecto.</w:t>
      </w:r>
    </w:p>
    <w:tbl>
      <w:tblPr>
        <w:tblStyle w:val="a"/>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08"/>
      </w:tblGrid>
      <w:tr w:rsidR="00AC314B" w:rsidTr="0092424E">
        <w:trPr>
          <w:trHeight w:val="1020"/>
        </w:trPr>
        <w:tc>
          <w:tcPr>
            <w:tcW w:w="13708"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rsidR="00AC314B" w:rsidRDefault="00AC314B">
            <w:pPr>
              <w:widowControl w:val="0"/>
              <w:spacing w:before="74"/>
              <w:ind w:right="180"/>
              <w:rPr>
                <w:rFonts w:ascii="Century Gothic" w:eastAsia="Century Gothic" w:hAnsi="Century Gothic" w:cs="Century Gothic"/>
                <w:color w:val="6FA8DC"/>
              </w:rPr>
            </w:pPr>
          </w:p>
          <w:p w:rsidR="00B30F00" w:rsidRPr="00AD18B2" w:rsidRDefault="00B30F00">
            <w:pPr>
              <w:widowControl w:val="0"/>
              <w:spacing w:before="74"/>
              <w:ind w:right="180"/>
              <w:rPr>
                <w:rFonts w:ascii="Century Gothic" w:eastAsia="Century Gothic" w:hAnsi="Century Gothic" w:cs="Century Gothic"/>
                <w:color w:val="000000" w:themeColor="text1"/>
              </w:rPr>
            </w:pPr>
            <w:r w:rsidRPr="00AD18B2">
              <w:rPr>
                <w:rFonts w:ascii="Century Gothic" w:eastAsia="Century Gothic" w:hAnsi="Century Gothic" w:cs="Century Gothic"/>
                <w:color w:val="000000" w:themeColor="text1"/>
              </w:rPr>
              <w:t xml:space="preserve">De acuerdo a las ultimas estadísticas proporcionadas por el INDRE son cinco de cada diez personas son propensas a tener infecciones de transmisión sexual, en un periodo de edad comprendido entre los 13 y 19 años de edad, estos datos de acuerdo al porcentaje de adolescentes que existen tan solo en la ciudad de México quiere decir que la mitad de esta población puede presentar este tipo de infecciones o está en riesgo de contraerlas. </w:t>
            </w:r>
          </w:p>
          <w:p w:rsidR="0092424E" w:rsidRPr="00AD18B2" w:rsidRDefault="00B30F00">
            <w:pPr>
              <w:widowControl w:val="0"/>
              <w:spacing w:before="74"/>
              <w:ind w:right="180"/>
              <w:rPr>
                <w:rFonts w:ascii="Century Gothic" w:eastAsia="Century Gothic" w:hAnsi="Century Gothic" w:cs="Century Gothic"/>
                <w:color w:val="000000" w:themeColor="text1"/>
              </w:rPr>
            </w:pPr>
            <w:r w:rsidRPr="00AD18B2">
              <w:rPr>
                <w:rFonts w:ascii="Century Gothic" w:eastAsia="Century Gothic" w:hAnsi="Century Gothic" w:cs="Century Gothic"/>
                <w:color w:val="000000" w:themeColor="text1"/>
              </w:rPr>
              <w:t>Es por esto que se ha determinado en varios rubros, campañas publicitarias enfocadas a esta población para la prevención de esta, por lo que es necesario que los adolescentes  manejen y apliquen la información sobre las infecciones de transmisión sexual</w:t>
            </w:r>
          </w:p>
          <w:p w:rsidR="0092424E" w:rsidRPr="00AD18B2" w:rsidRDefault="0092424E">
            <w:pPr>
              <w:widowControl w:val="0"/>
              <w:spacing w:before="74"/>
              <w:ind w:right="180"/>
              <w:rPr>
                <w:rFonts w:ascii="Century Gothic" w:eastAsia="Century Gothic" w:hAnsi="Century Gothic" w:cs="Century Gothic"/>
                <w:color w:val="000000" w:themeColor="text1"/>
              </w:rPr>
            </w:pPr>
          </w:p>
          <w:p w:rsidR="0092424E" w:rsidRDefault="0092424E">
            <w:pPr>
              <w:widowControl w:val="0"/>
              <w:spacing w:before="74"/>
              <w:ind w:right="180"/>
              <w:rPr>
                <w:rFonts w:ascii="Century Gothic" w:eastAsia="Century Gothic" w:hAnsi="Century Gothic" w:cs="Century Gothic"/>
                <w:color w:val="6FA8DC"/>
              </w:rPr>
            </w:pPr>
          </w:p>
          <w:p w:rsidR="0092424E" w:rsidRDefault="0092424E">
            <w:pPr>
              <w:widowControl w:val="0"/>
              <w:spacing w:before="74"/>
              <w:ind w:right="180"/>
              <w:rPr>
                <w:rFonts w:ascii="Century Gothic" w:eastAsia="Century Gothic" w:hAnsi="Century Gothic" w:cs="Century Gothic"/>
                <w:color w:val="6FA8DC"/>
              </w:rPr>
            </w:pPr>
          </w:p>
          <w:p w:rsidR="0092424E" w:rsidRDefault="0092424E">
            <w:pPr>
              <w:widowControl w:val="0"/>
              <w:spacing w:before="74"/>
              <w:ind w:right="180"/>
              <w:rPr>
                <w:rFonts w:ascii="Century Gothic" w:eastAsia="Century Gothic" w:hAnsi="Century Gothic" w:cs="Century Gothic"/>
                <w:color w:val="6FA8DC"/>
              </w:rPr>
            </w:pPr>
          </w:p>
          <w:p w:rsidR="0092424E" w:rsidRDefault="0092424E">
            <w:pPr>
              <w:widowControl w:val="0"/>
              <w:spacing w:before="74"/>
              <w:ind w:right="180"/>
              <w:rPr>
                <w:rFonts w:ascii="Century Gothic" w:eastAsia="Century Gothic" w:hAnsi="Century Gothic" w:cs="Century Gothic"/>
                <w:color w:val="6FA8DC"/>
              </w:rPr>
            </w:pPr>
          </w:p>
        </w:tc>
      </w:tr>
    </w:tbl>
    <w:p w:rsidR="00F5134A" w:rsidRDefault="00F5134A">
      <w:pPr>
        <w:rPr>
          <w:rFonts w:ascii="Century Gothic" w:eastAsia="Century Gothic" w:hAnsi="Century Gothic" w:cs="Century Gothic"/>
          <w:b/>
        </w:rPr>
      </w:pPr>
    </w:p>
    <w:p w:rsidR="00AC314B" w:rsidRDefault="0005386F">
      <w:pPr>
        <w:rPr>
          <w:rFonts w:ascii="Century Gothic" w:eastAsia="Century Gothic" w:hAnsi="Century Gothic" w:cs="Century Gothic"/>
          <w:b/>
          <w:color w:val="3D85C6"/>
        </w:rPr>
      </w:pPr>
      <w:r>
        <w:rPr>
          <w:rFonts w:ascii="Century Gothic" w:eastAsia="Century Gothic" w:hAnsi="Century Gothic" w:cs="Century Gothic"/>
          <w:b/>
        </w:rPr>
        <w:lastRenderedPageBreak/>
        <w:t xml:space="preserve">II. Intención. </w:t>
      </w:r>
      <w:r w:rsidR="00BE3AC4">
        <w:rPr>
          <w:rFonts w:ascii="Century Gothic" w:eastAsia="Century Gothic" w:hAnsi="Century Gothic" w:cs="Century Gothic"/>
          <w:b/>
          <w:color w:val="3D85C6"/>
        </w:rPr>
        <w:t>Só</w:t>
      </w:r>
      <w:r>
        <w:rPr>
          <w:rFonts w:ascii="Century Gothic" w:eastAsia="Century Gothic" w:hAnsi="Century Gothic" w:cs="Century Gothic"/>
          <w:b/>
          <w:color w:val="3D85C6"/>
        </w:rPr>
        <w:t>lo una de las propuestas da nombre al proyecto</w:t>
      </w:r>
      <w:r>
        <w:rPr>
          <w:rFonts w:ascii="Century Gothic" w:eastAsia="Century Gothic" w:hAnsi="Century Gothic" w:cs="Century Gothic"/>
          <w:color w:val="3D85C6"/>
        </w:rPr>
        <w:t xml:space="preserve">. </w:t>
      </w:r>
    </w:p>
    <w:p w:rsidR="00AC314B" w:rsidRDefault="00AC314B">
      <w:pPr>
        <w:rPr>
          <w:rFonts w:ascii="Century Gothic" w:eastAsia="Century Gothic" w:hAnsi="Century Gothic" w:cs="Century Gothic"/>
          <w:color w:val="0EB1A9"/>
        </w:rPr>
      </w:pPr>
    </w:p>
    <w:tbl>
      <w:tblPr>
        <w:tblStyle w:val="a0"/>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1"/>
        <w:gridCol w:w="3512"/>
        <w:gridCol w:w="3402"/>
        <w:gridCol w:w="3543"/>
      </w:tblGrid>
      <w:tr w:rsidR="00AC314B" w:rsidTr="00641281">
        <w:tc>
          <w:tcPr>
            <w:tcW w:w="3251"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Dar explicación</w:t>
            </w:r>
          </w:p>
          <w:p w:rsidR="00AC314B" w:rsidRDefault="00DF20AA">
            <w:pPr>
              <w:widowControl w:val="0"/>
              <w:jc w:val="center"/>
              <w:rPr>
                <w:rFonts w:ascii="Century Gothic" w:eastAsia="Century Gothic" w:hAnsi="Century Gothic" w:cs="Century Gothic"/>
              </w:rPr>
            </w:pPr>
            <w:r>
              <w:rPr>
                <w:rFonts w:ascii="Century Gothic" w:eastAsia="Century Gothic" w:hAnsi="Century Gothic" w:cs="Century Gothic"/>
              </w:rPr>
              <w:t>¿Por qué algo es có</w:t>
            </w:r>
            <w:r w:rsidR="007635C9">
              <w:rPr>
                <w:rFonts w:ascii="Century Gothic" w:eastAsia="Century Gothic" w:hAnsi="Century Gothic" w:cs="Century Gothic"/>
              </w:rPr>
              <w:t>m</w:t>
            </w:r>
            <w:r>
              <w:rPr>
                <w:rFonts w:ascii="Century Gothic" w:eastAsia="Century Gothic" w:hAnsi="Century Gothic" w:cs="Century Gothic"/>
              </w:rPr>
              <w:t>o</w:t>
            </w:r>
            <w:r w:rsidR="0005386F">
              <w:rPr>
                <w:rFonts w:ascii="Century Gothic" w:eastAsia="Century Gothic" w:hAnsi="Century Gothic" w:cs="Century Gothic"/>
              </w:rPr>
              <w:t xml:space="preserve"> es?</w:t>
            </w:r>
          </w:p>
          <w:p w:rsidR="00AC314B" w:rsidRDefault="0005386F">
            <w:pPr>
              <w:widowControl w:val="0"/>
              <w:jc w:val="center"/>
              <w:rPr>
                <w:rFonts w:ascii="Century Gothic" w:eastAsia="Century Gothic" w:hAnsi="Century Gothic" w:cs="Century Gothic"/>
              </w:rPr>
            </w:pPr>
            <w:r>
              <w:rPr>
                <w:rFonts w:ascii="Century Gothic" w:eastAsia="Century Gothic" w:hAnsi="Century Gothic" w:cs="Century Gothic"/>
              </w:rPr>
              <w:t>Determinar las razones que generan el problema o la situación.</w:t>
            </w:r>
          </w:p>
        </w:tc>
        <w:tc>
          <w:tcPr>
            <w:tcW w:w="3512"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rPr>
            </w:pPr>
            <w:r>
              <w:rPr>
                <w:rFonts w:ascii="Century Gothic" w:eastAsia="Century Gothic" w:hAnsi="Century Gothic" w:cs="Century Gothic"/>
                <w:b/>
              </w:rPr>
              <w:t>Resolver un problema</w:t>
            </w:r>
          </w:p>
          <w:p w:rsidR="00AC314B" w:rsidRDefault="0005386F">
            <w:pPr>
              <w:widowControl w:val="0"/>
              <w:jc w:val="center"/>
              <w:rPr>
                <w:rFonts w:ascii="Century Gothic" w:eastAsia="Century Gothic" w:hAnsi="Century Gothic" w:cs="Century Gothic"/>
              </w:rPr>
            </w:pPr>
            <w:r>
              <w:rPr>
                <w:rFonts w:ascii="Century Gothic" w:eastAsia="Century Gothic" w:hAnsi="Century Gothic" w:cs="Century Gothic"/>
              </w:rPr>
              <w:t>Explicar de manera detallada cómo se puede abordar y/o solucionar el problema.</w:t>
            </w:r>
          </w:p>
          <w:p w:rsidR="00AC314B" w:rsidRDefault="00AC314B">
            <w:pPr>
              <w:widowControl w:val="0"/>
              <w:jc w:val="center"/>
              <w:rPr>
                <w:rFonts w:ascii="Century Gothic" w:eastAsia="Century Gothic" w:hAnsi="Century Gothic" w:cs="Century Gothic"/>
              </w:rPr>
            </w:pPr>
          </w:p>
        </w:tc>
        <w:tc>
          <w:tcPr>
            <w:tcW w:w="3402"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Hacer más eficiente o mejorar algo</w:t>
            </w:r>
          </w:p>
          <w:p w:rsidR="00AC314B" w:rsidRDefault="007B4F8C" w:rsidP="007B4F8C">
            <w:pPr>
              <w:widowControl w:val="0"/>
              <w:jc w:val="center"/>
              <w:rPr>
                <w:rFonts w:ascii="Century Gothic" w:eastAsia="Century Gothic" w:hAnsi="Century Gothic" w:cs="Century Gothic"/>
              </w:rPr>
            </w:pPr>
            <w:r>
              <w:rPr>
                <w:rFonts w:ascii="Century Gothic" w:eastAsia="Century Gothic" w:hAnsi="Century Gothic" w:cs="Century Gothic"/>
              </w:rPr>
              <w:t xml:space="preserve">Explicar de qué </w:t>
            </w:r>
            <w:r w:rsidR="0005386F">
              <w:rPr>
                <w:rFonts w:ascii="Century Gothic" w:eastAsia="Century Gothic" w:hAnsi="Century Gothic" w:cs="Century Gothic"/>
              </w:rPr>
              <w:t>manera se pueden optimizar los pro</w:t>
            </w:r>
            <w:r w:rsidR="007635C9">
              <w:rPr>
                <w:rFonts w:ascii="Century Gothic" w:eastAsia="Century Gothic" w:hAnsi="Century Gothic" w:cs="Century Gothic"/>
              </w:rPr>
              <w:t>cesos para alcanzar el objetivo</w:t>
            </w:r>
            <w:r w:rsidR="00DF20AA">
              <w:rPr>
                <w:rFonts w:ascii="Century Gothic" w:eastAsia="Century Gothic" w:hAnsi="Century Gothic" w:cs="Century Gothic"/>
              </w:rPr>
              <w:t>.</w:t>
            </w:r>
          </w:p>
        </w:tc>
        <w:tc>
          <w:tcPr>
            <w:tcW w:w="3543"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 xml:space="preserve">Inventar, </w:t>
            </w:r>
            <w:r w:rsidR="0054461A">
              <w:rPr>
                <w:rFonts w:ascii="Century Gothic" w:eastAsia="Century Gothic" w:hAnsi="Century Gothic" w:cs="Century Gothic"/>
                <w:b/>
              </w:rPr>
              <w:t xml:space="preserve">innovar, </w:t>
            </w:r>
            <w:r>
              <w:rPr>
                <w:rFonts w:ascii="Century Gothic" w:eastAsia="Century Gothic" w:hAnsi="Century Gothic" w:cs="Century Gothic"/>
                <w:b/>
              </w:rPr>
              <w:t>diseñar o crear algo nuevo</w:t>
            </w:r>
          </w:p>
          <w:p w:rsidR="00AC314B" w:rsidRDefault="0005386F">
            <w:pPr>
              <w:widowControl w:val="0"/>
              <w:jc w:val="center"/>
              <w:rPr>
                <w:rFonts w:ascii="Century Gothic" w:eastAsia="Century Gothic" w:hAnsi="Century Gothic" w:cs="Century Gothic"/>
              </w:rPr>
            </w:pPr>
            <w:r>
              <w:rPr>
                <w:rFonts w:ascii="Century Gothic" w:eastAsia="Century Gothic" w:hAnsi="Century Gothic" w:cs="Century Gothic"/>
              </w:rPr>
              <w:t>¿Cómo podría ser diferente?</w:t>
            </w:r>
          </w:p>
          <w:p w:rsidR="00AC314B" w:rsidRDefault="0005386F">
            <w:pPr>
              <w:widowControl w:val="0"/>
              <w:jc w:val="center"/>
              <w:rPr>
                <w:rFonts w:ascii="Century Gothic" w:eastAsia="Century Gothic" w:hAnsi="Century Gothic" w:cs="Century Gothic"/>
              </w:rPr>
            </w:pPr>
            <w:r>
              <w:rPr>
                <w:rFonts w:ascii="Century Gothic" w:eastAsia="Century Gothic" w:hAnsi="Century Gothic" w:cs="Century Gothic"/>
              </w:rPr>
              <w:t>¿Qué nuevo producto o propuesta puedo hacer?</w:t>
            </w:r>
          </w:p>
        </w:tc>
      </w:tr>
      <w:tr w:rsidR="00AC314B" w:rsidTr="0092424E">
        <w:tc>
          <w:tcPr>
            <w:tcW w:w="3251"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92424E" w:rsidRDefault="0092424E">
            <w:pPr>
              <w:widowControl w:val="0"/>
              <w:spacing w:line="240" w:lineRule="auto"/>
              <w:rPr>
                <w:rFonts w:ascii="Century Gothic" w:eastAsia="Century Gothic" w:hAnsi="Century Gothic" w:cs="Century Gothic"/>
              </w:rPr>
            </w:pPr>
          </w:p>
          <w:p w:rsidR="0092424E" w:rsidRDefault="00265817">
            <w:pPr>
              <w:widowControl w:val="0"/>
              <w:spacing w:line="240" w:lineRule="auto"/>
              <w:rPr>
                <w:rFonts w:ascii="Century Gothic" w:eastAsia="Century Gothic" w:hAnsi="Century Gothic" w:cs="Century Gothic"/>
              </w:rPr>
            </w:pPr>
            <w:r>
              <w:rPr>
                <w:rFonts w:ascii="Century Gothic" w:eastAsia="Century Gothic" w:hAnsi="Century Gothic" w:cs="Century Gothic"/>
              </w:rPr>
              <w:t>La gran cantidad de adolescentes que presentan enfermedad</w:t>
            </w:r>
          </w:p>
          <w:p w:rsidR="0092424E" w:rsidRDefault="0092424E">
            <w:pPr>
              <w:widowControl w:val="0"/>
              <w:spacing w:line="240" w:lineRule="auto"/>
              <w:rPr>
                <w:rFonts w:ascii="Century Gothic" w:eastAsia="Century Gothic" w:hAnsi="Century Gothic" w:cs="Century Gothic"/>
              </w:rPr>
            </w:pPr>
          </w:p>
        </w:tc>
        <w:tc>
          <w:tcPr>
            <w:tcW w:w="3512"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265817" w:rsidRDefault="00C72AED">
            <w:pPr>
              <w:widowControl w:val="0"/>
              <w:spacing w:line="240" w:lineRule="auto"/>
              <w:rPr>
                <w:rFonts w:ascii="Century Gothic" w:eastAsia="Century Gothic" w:hAnsi="Century Gothic" w:cs="Century Gothic"/>
              </w:rPr>
            </w:pPr>
            <w:r>
              <w:rPr>
                <w:rFonts w:ascii="Century Gothic" w:eastAsia="Century Gothic" w:hAnsi="Century Gothic" w:cs="Century Gothic"/>
              </w:rPr>
              <w:t>Que el alumno investigue y entienda la importancia de informarse para prevenir el contagio.</w:t>
            </w:r>
          </w:p>
        </w:tc>
        <w:tc>
          <w:tcPr>
            <w:tcW w:w="3402"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C72AED" w:rsidRDefault="00C72AED">
            <w:pPr>
              <w:widowControl w:val="0"/>
              <w:spacing w:line="240" w:lineRule="auto"/>
              <w:rPr>
                <w:rFonts w:ascii="Century Gothic" w:eastAsia="Century Gothic" w:hAnsi="Century Gothic" w:cs="Century Gothic"/>
              </w:rPr>
            </w:pPr>
            <w:r>
              <w:rPr>
                <w:rFonts w:ascii="Century Gothic" w:eastAsia="Century Gothic" w:hAnsi="Century Gothic" w:cs="Century Gothic"/>
              </w:rPr>
              <w:t>Utilizar videos, y visitas a centros especializados .</w:t>
            </w:r>
          </w:p>
        </w:tc>
        <w:tc>
          <w:tcPr>
            <w:tcW w:w="3543" w:type="dxa"/>
            <w:shd w:val="clear" w:color="auto" w:fill="auto"/>
            <w:tcMar>
              <w:top w:w="100" w:type="dxa"/>
              <w:left w:w="100" w:type="dxa"/>
              <w:bottom w:w="100" w:type="dxa"/>
              <w:right w:w="100" w:type="dxa"/>
            </w:tcMar>
          </w:tcPr>
          <w:p w:rsidR="00AC314B" w:rsidRDefault="00C72AED">
            <w:pPr>
              <w:widowControl w:val="0"/>
              <w:spacing w:line="240" w:lineRule="auto"/>
              <w:rPr>
                <w:rFonts w:ascii="Century Gothic" w:eastAsia="Century Gothic" w:hAnsi="Century Gothic" w:cs="Century Gothic"/>
              </w:rPr>
            </w:pPr>
            <w:r>
              <w:rPr>
                <w:rFonts w:ascii="Century Gothic" w:eastAsia="Century Gothic" w:hAnsi="Century Gothic" w:cs="Century Gothic"/>
              </w:rPr>
              <w:t>Cuando se va a centros especializados ellos pueden ve de manera real lo que sucede</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r>
    </w:tbl>
    <w:p w:rsidR="00AC314B" w:rsidRDefault="00AC314B">
      <w:pPr>
        <w:rPr>
          <w:rFonts w:ascii="Century Gothic" w:eastAsia="Century Gothic" w:hAnsi="Century Gothic" w:cs="Century Gothic"/>
        </w:rPr>
      </w:pPr>
    </w:p>
    <w:p w:rsidR="00AC314B" w:rsidRDefault="0092424E">
      <w:pPr>
        <w:rPr>
          <w:rFonts w:ascii="Century Gothic" w:eastAsia="Century Gothic" w:hAnsi="Century Gothic" w:cs="Century Gothic"/>
          <w:b/>
          <w:color w:val="3D85C6"/>
        </w:rPr>
      </w:pPr>
      <w:r>
        <w:rPr>
          <w:rFonts w:ascii="Century Gothic" w:eastAsia="Century Gothic" w:hAnsi="Century Gothic" w:cs="Century Gothic"/>
          <w:b/>
        </w:rPr>
        <w:t xml:space="preserve">                                                                                                                                                                                                                                </w:t>
      </w:r>
      <w:r w:rsidR="0005386F">
        <w:rPr>
          <w:rFonts w:ascii="Century Gothic" w:eastAsia="Century Gothic" w:hAnsi="Century Gothic" w:cs="Century Gothic"/>
          <w:b/>
        </w:rPr>
        <w:t xml:space="preserve">III. Objetivo general del proyecto. </w:t>
      </w:r>
      <w:r w:rsidR="0005386F">
        <w:rPr>
          <w:rFonts w:ascii="Century Gothic" w:eastAsia="Century Gothic" w:hAnsi="Century Gothic" w:cs="Century Gothic"/>
          <w:b/>
          <w:color w:val="3D85C6"/>
        </w:rPr>
        <w:t>Toma en cuenta todas las asignaturas  involucradas.</w:t>
      </w:r>
    </w:p>
    <w:p w:rsidR="00AC314B" w:rsidRDefault="00AC314B">
      <w:pPr>
        <w:rPr>
          <w:rFonts w:ascii="Century Gothic" w:eastAsia="Century Gothic" w:hAnsi="Century Gothic" w:cs="Century Gothic"/>
          <w:b/>
          <w:color w:val="3D85C6"/>
        </w:rPr>
      </w:pPr>
    </w:p>
    <w:tbl>
      <w:tblPr>
        <w:tblStyle w:val="a1"/>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08"/>
      </w:tblGrid>
      <w:tr w:rsidR="00AC314B" w:rsidTr="0092424E">
        <w:trPr>
          <w:trHeight w:val="677"/>
        </w:trPr>
        <w:tc>
          <w:tcPr>
            <w:tcW w:w="13708" w:type="dxa"/>
            <w:tcBorders>
              <w:top w:val="single" w:sz="8" w:space="0" w:color="9FC5E8"/>
              <w:left w:val="single" w:sz="8" w:space="0" w:color="9FC5E8"/>
              <w:bottom w:val="single" w:sz="8" w:space="0" w:color="A4C2F4"/>
              <w:right w:val="single" w:sz="8" w:space="0" w:color="9FC5E8"/>
            </w:tcBorders>
            <w:shd w:val="clear" w:color="auto" w:fill="auto"/>
            <w:tcMar>
              <w:top w:w="100" w:type="dxa"/>
              <w:left w:w="100" w:type="dxa"/>
              <w:bottom w:w="100" w:type="dxa"/>
              <w:right w:w="100" w:type="dxa"/>
            </w:tcMar>
          </w:tcPr>
          <w:p w:rsidR="00AC314B" w:rsidRPr="00AD18B2" w:rsidRDefault="000523A4">
            <w:pPr>
              <w:widowControl w:val="0"/>
              <w:spacing w:before="74"/>
              <w:ind w:right="180"/>
              <w:rPr>
                <w:rFonts w:ascii="Century Gothic" w:eastAsia="Century Gothic" w:hAnsi="Century Gothic" w:cs="Century Gothic"/>
                <w:color w:val="000000" w:themeColor="text1"/>
              </w:rPr>
            </w:pPr>
            <w:r w:rsidRPr="00AD18B2">
              <w:rPr>
                <w:rFonts w:ascii="Century Gothic" w:eastAsia="Century Gothic" w:hAnsi="Century Gothic" w:cs="Century Gothic"/>
                <w:color w:val="000000" w:themeColor="text1"/>
              </w:rPr>
              <w:t xml:space="preserve">Estadística </w:t>
            </w:r>
            <w:r w:rsidR="00AD18B2" w:rsidRPr="00AD18B2">
              <w:rPr>
                <w:rFonts w:ascii="Century Gothic" w:eastAsia="Century Gothic" w:hAnsi="Century Gothic" w:cs="Century Gothic"/>
                <w:color w:val="000000" w:themeColor="text1"/>
              </w:rPr>
              <w:t>descriptiva,</w:t>
            </w:r>
            <w:r w:rsidR="00B30F00" w:rsidRPr="00AD18B2">
              <w:rPr>
                <w:rFonts w:ascii="Century Gothic" w:eastAsia="Century Gothic" w:hAnsi="Century Gothic" w:cs="Century Gothic"/>
                <w:color w:val="000000" w:themeColor="text1"/>
              </w:rPr>
              <w:t xml:space="preserve"> Química</w:t>
            </w:r>
            <w:r w:rsidRPr="00AD18B2">
              <w:rPr>
                <w:rFonts w:ascii="Century Gothic" w:eastAsia="Century Gothic" w:hAnsi="Century Gothic" w:cs="Century Gothic"/>
                <w:color w:val="000000" w:themeColor="text1"/>
              </w:rPr>
              <w:t xml:space="preserve"> IV</w:t>
            </w:r>
            <w:r w:rsidR="00C72AED" w:rsidRPr="00AD18B2">
              <w:rPr>
                <w:rFonts w:ascii="Century Gothic" w:eastAsia="Century Gothic" w:hAnsi="Century Gothic" w:cs="Century Gothic"/>
                <w:color w:val="000000" w:themeColor="text1"/>
              </w:rPr>
              <w:t>, Comunicación visual.</w:t>
            </w:r>
          </w:p>
        </w:tc>
      </w:tr>
    </w:tbl>
    <w:p w:rsidR="00AC314B" w:rsidRDefault="00AC314B">
      <w:pPr>
        <w:rPr>
          <w:rFonts w:ascii="Century Gothic" w:eastAsia="Century Gothic" w:hAnsi="Century Gothic" w:cs="Century Gothic"/>
          <w:color w:val="6FA8DC"/>
        </w:rPr>
      </w:pPr>
    </w:p>
    <w:p w:rsidR="00AC314B" w:rsidRDefault="00AC314B">
      <w:pPr>
        <w:rPr>
          <w:rFonts w:ascii="Century Gothic" w:eastAsia="Century Gothic" w:hAnsi="Century Gothic" w:cs="Century Gothic"/>
          <w:b/>
        </w:rPr>
      </w:pPr>
    </w:p>
    <w:p w:rsidR="00AC314B" w:rsidRDefault="0005386F">
      <w:pPr>
        <w:rPr>
          <w:rFonts w:ascii="Century Gothic" w:eastAsia="Century Gothic" w:hAnsi="Century Gothic" w:cs="Century Gothic"/>
          <w:b/>
        </w:rPr>
      </w:pPr>
      <w:r>
        <w:rPr>
          <w:rFonts w:ascii="Century Gothic" w:eastAsia="Century Gothic" w:hAnsi="Century Gothic" w:cs="Century Gothic"/>
          <w:b/>
        </w:rPr>
        <w:t>IV. Disciplinas involucradas en el  trabajo interdisciplinario.</w:t>
      </w:r>
    </w:p>
    <w:p w:rsidR="00AC314B" w:rsidRDefault="00AC314B">
      <w:pPr>
        <w:rPr>
          <w:rFonts w:ascii="Century Gothic" w:eastAsia="Century Gothic" w:hAnsi="Century Gothic" w:cs="Century Gothic"/>
          <w:b/>
        </w:rPr>
      </w:pPr>
    </w:p>
    <w:tbl>
      <w:tblPr>
        <w:tblStyle w:val="a2"/>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05"/>
        <w:gridCol w:w="3285"/>
        <w:gridCol w:w="3255"/>
        <w:gridCol w:w="4063"/>
      </w:tblGrid>
      <w:tr w:rsidR="00AC314B" w:rsidTr="00641281">
        <w:tc>
          <w:tcPr>
            <w:tcW w:w="3105" w:type="dxa"/>
            <w:shd w:val="clear" w:color="auto" w:fill="auto"/>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Disciplinas:</w:t>
            </w:r>
          </w:p>
        </w:tc>
        <w:tc>
          <w:tcPr>
            <w:tcW w:w="3285" w:type="dxa"/>
            <w:shd w:val="clear" w:color="auto" w:fill="C6D9F1" w:themeFill="text2" w:themeFillTint="33"/>
            <w:tcMar>
              <w:top w:w="100" w:type="dxa"/>
              <w:left w:w="100" w:type="dxa"/>
              <w:bottom w:w="100" w:type="dxa"/>
              <w:right w:w="100" w:type="dxa"/>
            </w:tcMar>
          </w:tcPr>
          <w:p w:rsidR="00AC314B" w:rsidRDefault="0005386F" w:rsidP="00457465">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 ______</w:t>
            </w:r>
            <w:r w:rsidR="00457465">
              <w:rPr>
                <w:rFonts w:ascii="Century Gothic" w:eastAsia="Century Gothic" w:hAnsi="Century Gothic" w:cs="Century Gothic"/>
                <w:b/>
              </w:rPr>
              <w:t>ESTADISTICA</w:t>
            </w:r>
            <w:r>
              <w:rPr>
                <w:rFonts w:ascii="Century Gothic" w:eastAsia="Century Gothic" w:hAnsi="Century Gothic" w:cs="Century Gothic"/>
                <w:b/>
              </w:rPr>
              <w:t>_________</w:t>
            </w:r>
          </w:p>
        </w:tc>
        <w:tc>
          <w:tcPr>
            <w:tcW w:w="3255" w:type="dxa"/>
            <w:shd w:val="clear" w:color="auto" w:fill="C6D9F1" w:themeFill="text2" w:themeFillTint="33"/>
            <w:tcMar>
              <w:top w:w="100" w:type="dxa"/>
              <w:left w:w="100" w:type="dxa"/>
              <w:bottom w:w="100" w:type="dxa"/>
              <w:right w:w="100" w:type="dxa"/>
            </w:tcMar>
          </w:tcPr>
          <w:p w:rsidR="00AC314B" w:rsidRDefault="0005386F" w:rsidP="00A96944">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 _____</w:t>
            </w:r>
            <w:r w:rsidR="00A96944">
              <w:rPr>
                <w:rFonts w:ascii="Century Gothic" w:eastAsia="Century Gothic" w:hAnsi="Century Gothic" w:cs="Century Gothic"/>
                <w:b/>
              </w:rPr>
              <w:t>QUÍMICA</w:t>
            </w:r>
            <w:r>
              <w:rPr>
                <w:rFonts w:ascii="Century Gothic" w:eastAsia="Century Gothic" w:hAnsi="Century Gothic" w:cs="Century Gothic"/>
                <w:b/>
              </w:rPr>
              <w:t>____________</w:t>
            </w:r>
          </w:p>
        </w:tc>
        <w:tc>
          <w:tcPr>
            <w:tcW w:w="4063" w:type="dxa"/>
            <w:shd w:val="clear" w:color="auto" w:fill="C6D9F1" w:themeFill="text2" w:themeFillTint="33"/>
            <w:tcMar>
              <w:top w:w="100" w:type="dxa"/>
              <w:left w:w="100" w:type="dxa"/>
              <w:bottom w:w="100" w:type="dxa"/>
              <w:right w:w="100" w:type="dxa"/>
            </w:tcMar>
          </w:tcPr>
          <w:p w:rsidR="00A96944"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p w:rsidR="00AC314B" w:rsidRDefault="00A96944" w:rsidP="00A96944">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COMUNICACIÓN VISUAL</w:t>
            </w:r>
            <w:bookmarkStart w:id="0" w:name="_GoBack"/>
            <w:bookmarkEnd w:id="0"/>
          </w:p>
        </w:tc>
      </w:tr>
      <w:tr w:rsidR="00AC314B" w:rsidTr="00641281">
        <w:trPr>
          <w:trHeight w:val="21"/>
        </w:trPr>
        <w:tc>
          <w:tcPr>
            <w:tcW w:w="3105" w:type="dxa"/>
            <w:shd w:val="clear" w:color="auto" w:fill="C6D9F1" w:themeFill="text2" w:themeFillTint="33"/>
            <w:tcMar>
              <w:top w:w="100" w:type="dxa"/>
              <w:left w:w="100" w:type="dxa"/>
              <w:bottom w:w="100" w:type="dxa"/>
              <w:right w:w="100" w:type="dxa"/>
            </w:tcMar>
          </w:tcPr>
          <w:p w:rsidR="00AC314B" w:rsidRDefault="0005386F">
            <w:pPr>
              <w:widowControl w:val="0"/>
              <w:rPr>
                <w:rFonts w:ascii="Century Gothic" w:eastAsia="Century Gothic" w:hAnsi="Century Gothic" w:cs="Century Gothic"/>
                <w:b/>
              </w:rPr>
            </w:pPr>
            <w:r>
              <w:rPr>
                <w:rFonts w:ascii="Century Gothic" w:eastAsia="Century Gothic" w:hAnsi="Century Gothic" w:cs="Century Gothic"/>
                <w:b/>
              </w:rPr>
              <w:t>1. Contenidos / Temas</w:t>
            </w:r>
          </w:p>
          <w:p w:rsidR="00AC314B" w:rsidRDefault="0005386F">
            <w:pPr>
              <w:widowControl w:val="0"/>
              <w:rPr>
                <w:rFonts w:ascii="Century Gothic" w:eastAsia="Century Gothic" w:hAnsi="Century Gothic" w:cs="Century Gothic"/>
                <w:b/>
              </w:rPr>
            </w:pPr>
            <w:r>
              <w:rPr>
                <w:rFonts w:ascii="Century Gothic" w:eastAsia="Century Gothic" w:hAnsi="Century Gothic" w:cs="Century Gothic"/>
                <w:b/>
              </w:rPr>
              <w:t xml:space="preserve">     involucrados</w:t>
            </w:r>
          </w:p>
          <w:p w:rsidR="00AC314B" w:rsidRDefault="0005386F" w:rsidP="0092424E">
            <w:pPr>
              <w:widowControl w:val="0"/>
              <w:jc w:val="center"/>
              <w:rPr>
                <w:rFonts w:ascii="Century Gothic" w:eastAsia="Century Gothic" w:hAnsi="Century Gothic" w:cs="Century Gothic"/>
              </w:rPr>
            </w:pPr>
            <w:r>
              <w:rPr>
                <w:rFonts w:ascii="Century Gothic" w:eastAsia="Century Gothic" w:hAnsi="Century Gothic" w:cs="Century Gothic"/>
              </w:rPr>
              <w:t xml:space="preserve">  ¿Qué temas y contenidos </w:t>
            </w:r>
            <w:r>
              <w:rPr>
                <w:rFonts w:ascii="Century Gothic" w:eastAsia="Century Gothic" w:hAnsi="Century Gothic" w:cs="Century Gothic"/>
              </w:rPr>
              <w:lastRenderedPageBreak/>
              <w:t>del programa están considerados?</w:t>
            </w:r>
          </w:p>
        </w:tc>
        <w:tc>
          <w:tcPr>
            <w:tcW w:w="3285"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Medidas de tendencia central </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c>
          <w:tcPr>
            <w:tcW w:w="3255" w:type="dxa"/>
            <w:shd w:val="clear" w:color="auto" w:fill="auto"/>
            <w:tcMar>
              <w:top w:w="100" w:type="dxa"/>
              <w:left w:w="100" w:type="dxa"/>
              <w:bottom w:w="100" w:type="dxa"/>
              <w:right w:w="100" w:type="dxa"/>
            </w:tcMar>
          </w:tcPr>
          <w:p w:rsidR="00AC314B" w:rsidRDefault="00457465">
            <w:pPr>
              <w:widowControl w:val="0"/>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Mundo de los polímero </w:t>
            </w:r>
          </w:p>
        </w:tc>
        <w:tc>
          <w:tcPr>
            <w:tcW w:w="4063" w:type="dxa"/>
            <w:shd w:val="clear" w:color="auto" w:fill="auto"/>
            <w:tcMar>
              <w:top w:w="100" w:type="dxa"/>
              <w:left w:w="100" w:type="dxa"/>
              <w:bottom w:w="100" w:type="dxa"/>
              <w:right w:w="100" w:type="dxa"/>
            </w:tcMar>
          </w:tcPr>
          <w:p w:rsidR="005C6D7D" w:rsidRDefault="005C6D7D">
            <w:pPr>
              <w:widowControl w:val="0"/>
              <w:spacing w:line="240" w:lineRule="auto"/>
              <w:rPr>
                <w:rFonts w:ascii="Century Gothic" w:eastAsia="Century Gothic" w:hAnsi="Century Gothic" w:cs="Century Gothic"/>
              </w:rPr>
            </w:pPr>
            <w:r>
              <w:rPr>
                <w:rFonts w:ascii="Century Gothic" w:eastAsia="Century Gothic" w:hAnsi="Century Gothic" w:cs="Century Gothic"/>
              </w:rPr>
              <w:t>Introducción a las alternativas de representación visual</w:t>
            </w:r>
          </w:p>
          <w:p w:rsidR="00AC314B" w:rsidRDefault="005C68C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Representación gráfica </w:t>
            </w:r>
          </w:p>
          <w:p w:rsidR="005C68C9" w:rsidRDefault="005C68C9">
            <w:pPr>
              <w:widowControl w:val="0"/>
              <w:spacing w:line="240" w:lineRule="auto"/>
              <w:rPr>
                <w:rFonts w:ascii="Century Gothic" w:eastAsia="Century Gothic" w:hAnsi="Century Gothic" w:cs="Century Gothic"/>
              </w:rPr>
            </w:pPr>
            <w:r>
              <w:rPr>
                <w:rFonts w:ascii="Century Gothic" w:eastAsia="Century Gothic" w:hAnsi="Century Gothic" w:cs="Century Gothic"/>
              </w:rPr>
              <w:lastRenderedPageBreak/>
              <w:t>Diseño gráfico</w:t>
            </w:r>
          </w:p>
        </w:tc>
      </w:tr>
      <w:tr w:rsidR="00457465" w:rsidTr="00641281">
        <w:trPr>
          <w:trHeight w:val="1380"/>
        </w:trPr>
        <w:tc>
          <w:tcPr>
            <w:tcW w:w="3105" w:type="dxa"/>
            <w:shd w:val="clear" w:color="auto" w:fill="C6D9F1" w:themeFill="text2" w:themeFillTint="33"/>
            <w:tcMar>
              <w:top w:w="100" w:type="dxa"/>
              <w:left w:w="100" w:type="dxa"/>
              <w:bottom w:w="100" w:type="dxa"/>
              <w:right w:w="100" w:type="dxa"/>
            </w:tcMar>
          </w:tcPr>
          <w:p w:rsidR="00457465" w:rsidRDefault="00457465" w:rsidP="00457465">
            <w:pPr>
              <w:widowControl w:val="0"/>
              <w:rPr>
                <w:rFonts w:ascii="Century Gothic" w:eastAsia="Century Gothic" w:hAnsi="Century Gothic" w:cs="Century Gothic"/>
                <w:b/>
              </w:rPr>
            </w:pPr>
            <w:r>
              <w:rPr>
                <w:rFonts w:ascii="Century Gothic" w:eastAsia="Century Gothic" w:hAnsi="Century Gothic" w:cs="Century Gothic"/>
                <w:b/>
              </w:rPr>
              <w:lastRenderedPageBreak/>
              <w:t>2. Conceptos clave,</w:t>
            </w:r>
          </w:p>
          <w:p w:rsidR="00457465" w:rsidRDefault="00457465" w:rsidP="00457465">
            <w:pPr>
              <w:widowControl w:val="0"/>
              <w:rPr>
                <w:rFonts w:ascii="Century Gothic" w:eastAsia="Century Gothic" w:hAnsi="Century Gothic" w:cs="Century Gothic"/>
                <w:b/>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trascendentales</w:t>
            </w:r>
            <w:proofErr w:type="gramEnd"/>
            <w:r>
              <w:rPr>
                <w:rFonts w:ascii="Century Gothic" w:eastAsia="Century Gothic" w:hAnsi="Century Gothic" w:cs="Century Gothic"/>
                <w:b/>
              </w:rPr>
              <w:t xml:space="preserve"> .</w:t>
            </w:r>
          </w:p>
          <w:p w:rsidR="00457465" w:rsidRDefault="00457465" w:rsidP="00457465">
            <w:pPr>
              <w:widowControl w:val="0"/>
              <w:ind w:left="278"/>
              <w:rPr>
                <w:rFonts w:ascii="Century Gothic" w:eastAsia="Century Gothic" w:hAnsi="Century Gothic" w:cs="Century Gothic"/>
              </w:rPr>
            </w:pPr>
            <w:r>
              <w:rPr>
                <w:rFonts w:ascii="Century Gothic" w:eastAsia="Century Gothic" w:hAnsi="Century Gothic" w:cs="Century Gothic"/>
              </w:rPr>
              <w:t>¿Cuáles son los conceptos básicos que surgen del proyecto, permiten la comprensión del mismo y  trascienden a otros ámbitos?</w:t>
            </w:r>
          </w:p>
          <w:p w:rsidR="00457465" w:rsidRDefault="00457465" w:rsidP="00457465">
            <w:pPr>
              <w:widowControl w:val="0"/>
              <w:ind w:left="278"/>
              <w:rPr>
                <w:rFonts w:ascii="Century Gothic" w:eastAsia="Century Gothic" w:hAnsi="Century Gothic" w:cs="Century Gothic"/>
              </w:rPr>
            </w:pPr>
            <w:r>
              <w:rPr>
                <w:rFonts w:ascii="Century Gothic" w:eastAsia="Century Gothic" w:hAnsi="Century Gothic" w:cs="Century Gothic"/>
              </w:rPr>
              <w:t>Forman parte de un  Glosario.</w:t>
            </w:r>
          </w:p>
        </w:tc>
        <w:tc>
          <w:tcPr>
            <w:tcW w:w="328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Adolescentes</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Enfermedad </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Prevención</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Campaña publicitaria</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Población </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Muestra</w:t>
            </w:r>
          </w:p>
        </w:tc>
        <w:tc>
          <w:tcPr>
            <w:tcW w:w="325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Adolescentes</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Enfermedad </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Prevención</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Campaña publicitaria</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Solubilidad</w:t>
            </w:r>
          </w:p>
          <w:p w:rsidR="00457465" w:rsidRDefault="00457465" w:rsidP="00457465">
            <w:pPr>
              <w:widowControl w:val="0"/>
              <w:spacing w:line="240" w:lineRule="auto"/>
              <w:rPr>
                <w:rFonts w:ascii="Century Gothic" w:eastAsia="Century Gothic" w:hAnsi="Century Gothic" w:cs="Century Gothic"/>
              </w:rPr>
            </w:pPr>
          </w:p>
        </w:tc>
        <w:tc>
          <w:tcPr>
            <w:tcW w:w="4063"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Adolescentes</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Enfermedad </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Prevención</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Campaña publicitaria</w:t>
            </w:r>
          </w:p>
        </w:tc>
      </w:tr>
      <w:tr w:rsidR="00457465" w:rsidTr="00641281">
        <w:trPr>
          <w:trHeight w:val="1200"/>
        </w:trPr>
        <w:tc>
          <w:tcPr>
            <w:tcW w:w="3105" w:type="dxa"/>
            <w:shd w:val="clear" w:color="auto" w:fill="C6D9F1" w:themeFill="text2" w:themeFillTint="33"/>
            <w:tcMar>
              <w:top w:w="100" w:type="dxa"/>
              <w:left w:w="100" w:type="dxa"/>
              <w:bottom w:w="100" w:type="dxa"/>
              <w:right w:w="100" w:type="dxa"/>
            </w:tcMar>
          </w:tcPr>
          <w:p w:rsidR="00457465" w:rsidRDefault="00457465" w:rsidP="00457465">
            <w:pPr>
              <w:widowControl w:val="0"/>
              <w:rPr>
                <w:rFonts w:ascii="Century Gothic" w:eastAsia="Century Gothic" w:hAnsi="Century Gothic" w:cs="Century Gothic"/>
                <w:b/>
              </w:rPr>
            </w:pPr>
            <w:r>
              <w:rPr>
                <w:rFonts w:ascii="Century Gothic" w:eastAsia="Century Gothic" w:hAnsi="Century Gothic" w:cs="Century Gothic"/>
                <w:b/>
              </w:rPr>
              <w:t>3. Objetivos o propósitos</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alcanzados. </w:t>
            </w:r>
          </w:p>
          <w:p w:rsidR="00457465" w:rsidRDefault="00457465" w:rsidP="00457465">
            <w:pPr>
              <w:widowControl w:val="0"/>
              <w:rPr>
                <w:rFonts w:ascii="Century Gothic" w:eastAsia="Century Gothic" w:hAnsi="Century Gothic" w:cs="Century Gothic"/>
              </w:rPr>
            </w:pPr>
          </w:p>
          <w:p w:rsidR="00457465" w:rsidRDefault="00457465" w:rsidP="00457465">
            <w:pPr>
              <w:widowControl w:val="0"/>
              <w:rPr>
                <w:rFonts w:ascii="Century Gothic" w:eastAsia="Century Gothic" w:hAnsi="Century Gothic" w:cs="Century Gothic"/>
              </w:rPr>
            </w:pPr>
          </w:p>
          <w:p w:rsidR="00457465" w:rsidRDefault="00457465" w:rsidP="00457465">
            <w:pPr>
              <w:widowControl w:val="0"/>
              <w:rPr>
                <w:rFonts w:ascii="Century Gothic" w:eastAsia="Century Gothic" w:hAnsi="Century Gothic" w:cs="Century Gothic"/>
              </w:rPr>
            </w:pPr>
          </w:p>
          <w:p w:rsidR="00457465" w:rsidRDefault="00457465" w:rsidP="00457465">
            <w:pPr>
              <w:widowControl w:val="0"/>
              <w:rPr>
                <w:rFonts w:ascii="Century Gothic" w:eastAsia="Century Gothic" w:hAnsi="Century Gothic" w:cs="Century Gothic"/>
              </w:rPr>
            </w:pPr>
          </w:p>
          <w:p w:rsidR="00457465" w:rsidRDefault="00457465" w:rsidP="00457465">
            <w:pPr>
              <w:widowControl w:val="0"/>
              <w:rPr>
                <w:rFonts w:ascii="Century Gothic" w:eastAsia="Century Gothic" w:hAnsi="Century Gothic" w:cs="Century Gothic"/>
              </w:rPr>
            </w:pPr>
          </w:p>
        </w:tc>
        <w:tc>
          <w:tcPr>
            <w:tcW w:w="328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Utilizará la medida moda y mediana como medidas de análisis para la población en estudio</w:t>
            </w:r>
          </w:p>
        </w:tc>
        <w:tc>
          <w:tcPr>
            <w:tcW w:w="325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Identifique la estructura y características de algunos polímeros</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Reconozca el impacto de los polímeros de mayor importancia en la vida actual y en el ambiente</w:t>
            </w:r>
          </w:p>
        </w:tc>
        <w:tc>
          <w:tcPr>
            <w:tcW w:w="4063"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El alumno conocerá y aplicará diferentes materiales y técnicas de las artes visuales, comunicación gráfica y diseño gráfico</w:t>
            </w:r>
          </w:p>
        </w:tc>
      </w:tr>
      <w:tr w:rsidR="00457465" w:rsidTr="00641281">
        <w:trPr>
          <w:trHeight w:val="20"/>
        </w:trPr>
        <w:tc>
          <w:tcPr>
            <w:tcW w:w="3105" w:type="dxa"/>
            <w:shd w:val="clear" w:color="auto" w:fill="C6D9F1" w:themeFill="text2" w:themeFillTint="33"/>
            <w:tcMar>
              <w:top w:w="100" w:type="dxa"/>
              <w:left w:w="100" w:type="dxa"/>
              <w:bottom w:w="100" w:type="dxa"/>
              <w:right w:w="100" w:type="dxa"/>
            </w:tcMar>
          </w:tcPr>
          <w:p w:rsidR="00457465" w:rsidRDefault="00457465" w:rsidP="00457465">
            <w:pPr>
              <w:widowControl w:val="0"/>
              <w:rPr>
                <w:rFonts w:ascii="Century Gothic" w:eastAsia="Century Gothic" w:hAnsi="Century Gothic" w:cs="Century Gothic"/>
                <w:b/>
              </w:rPr>
            </w:pPr>
            <w:r>
              <w:rPr>
                <w:rFonts w:ascii="Century Gothic" w:eastAsia="Century Gothic" w:hAnsi="Century Gothic" w:cs="Century Gothic"/>
                <w:b/>
              </w:rPr>
              <w:t>4. Evaluación.</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Productos /evidencias</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de aprendizaje.</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¿Cómo  se demuestra</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que se avanza en el</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proceso  y que se</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alcanza el objetivo</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propuesto?</w:t>
            </w:r>
          </w:p>
        </w:tc>
        <w:tc>
          <w:tcPr>
            <w:tcW w:w="328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Declarativa y procedimental</w:t>
            </w:r>
          </w:p>
        </w:tc>
        <w:tc>
          <w:tcPr>
            <w:tcW w:w="325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Declarativa y procedimental</w:t>
            </w:r>
          </w:p>
        </w:tc>
        <w:tc>
          <w:tcPr>
            <w:tcW w:w="4063"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Declarativa y procedimental</w:t>
            </w:r>
          </w:p>
        </w:tc>
      </w:tr>
      <w:tr w:rsidR="00457465" w:rsidTr="00641281">
        <w:trPr>
          <w:trHeight w:val="840"/>
        </w:trPr>
        <w:tc>
          <w:tcPr>
            <w:tcW w:w="3105" w:type="dxa"/>
            <w:shd w:val="clear" w:color="auto" w:fill="C6D9F1" w:themeFill="text2" w:themeFillTint="33"/>
            <w:tcMar>
              <w:top w:w="100" w:type="dxa"/>
              <w:left w:w="100" w:type="dxa"/>
              <w:bottom w:w="100" w:type="dxa"/>
              <w:right w:w="100" w:type="dxa"/>
            </w:tcMar>
          </w:tcPr>
          <w:p w:rsidR="00457465" w:rsidRPr="00323A59" w:rsidRDefault="00457465" w:rsidP="00457465">
            <w:pPr>
              <w:widowControl w:val="0"/>
              <w:rPr>
                <w:rFonts w:ascii="Century Gothic" w:eastAsia="Century Gothic" w:hAnsi="Century Gothic" w:cs="Century Gothic"/>
              </w:rPr>
            </w:pPr>
            <w:r w:rsidRPr="00323A59">
              <w:rPr>
                <w:rFonts w:ascii="Century Gothic" w:eastAsia="Century Gothic" w:hAnsi="Century Gothic" w:cs="Century Gothic"/>
                <w:b/>
              </w:rPr>
              <w:lastRenderedPageBreak/>
              <w:t>5.</w:t>
            </w:r>
            <w:r w:rsidRPr="00323A59">
              <w:rPr>
                <w:rFonts w:ascii="Century Gothic" w:eastAsia="Century Gothic" w:hAnsi="Century Gothic" w:cs="Century Gothic"/>
              </w:rPr>
              <w:t xml:space="preserve"> ¿Qué tipos de </w:t>
            </w:r>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Evaluación emplean</w:t>
            </w:r>
            <w:proofErr w:type="gramStart"/>
            <w:r>
              <w:rPr>
                <w:rFonts w:ascii="Century Gothic" w:eastAsia="Century Gothic" w:hAnsi="Century Gothic" w:cs="Century Gothic"/>
              </w:rPr>
              <w:t>?</w:t>
            </w:r>
            <w:proofErr w:type="gramEnd"/>
          </w:p>
          <w:p w:rsidR="00457465" w:rsidRDefault="00457465" w:rsidP="00457465">
            <w:pPr>
              <w:widowControl w:val="0"/>
              <w:rPr>
                <w:rFonts w:ascii="Century Gothic" w:eastAsia="Century Gothic" w:hAnsi="Century Gothic" w:cs="Century Gothic"/>
              </w:rPr>
            </w:pPr>
            <w:r>
              <w:rPr>
                <w:rFonts w:ascii="Century Gothic" w:eastAsia="Century Gothic" w:hAnsi="Century Gothic" w:cs="Century Gothic"/>
              </w:rPr>
              <w:t xml:space="preserve">    ¿Qué herramientas se</w:t>
            </w:r>
          </w:p>
          <w:p w:rsidR="00457465" w:rsidRDefault="00457465" w:rsidP="00457465">
            <w:pPr>
              <w:widowControl w:val="0"/>
              <w:tabs>
                <w:tab w:val="left" w:pos="270"/>
              </w:tabs>
              <w:rPr>
                <w:rFonts w:ascii="Century Gothic" w:eastAsia="Century Gothic" w:hAnsi="Century Gothic" w:cs="Century Gothic"/>
              </w:rPr>
            </w:pPr>
            <w:r>
              <w:rPr>
                <w:rFonts w:ascii="Century Gothic" w:eastAsia="Century Gothic" w:hAnsi="Century Gothic" w:cs="Century Gothic"/>
              </w:rPr>
              <w:t xml:space="preserve">     utilizan para ello?</w:t>
            </w:r>
          </w:p>
          <w:p w:rsidR="00457465" w:rsidRDefault="00457465" w:rsidP="00457465">
            <w:pPr>
              <w:widowControl w:val="0"/>
              <w:rPr>
                <w:rFonts w:ascii="Century Gothic" w:eastAsia="Century Gothic" w:hAnsi="Century Gothic" w:cs="Century Gothic"/>
                <w:b/>
              </w:rPr>
            </w:pPr>
          </w:p>
        </w:tc>
        <w:tc>
          <w:tcPr>
            <w:tcW w:w="328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Rubricas lista de cotejo,</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Procedimental, actitudinal y declarativo</w:t>
            </w:r>
          </w:p>
        </w:tc>
        <w:tc>
          <w:tcPr>
            <w:tcW w:w="3255"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Rubricas lista de cotejo,</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Procedimental, actitudinal y declarativo</w:t>
            </w:r>
          </w:p>
        </w:tc>
        <w:tc>
          <w:tcPr>
            <w:tcW w:w="4063" w:type="dxa"/>
            <w:shd w:val="clear" w:color="auto" w:fill="auto"/>
            <w:tcMar>
              <w:top w:w="100" w:type="dxa"/>
              <w:left w:w="100" w:type="dxa"/>
              <w:bottom w:w="100" w:type="dxa"/>
              <w:right w:w="100" w:type="dxa"/>
            </w:tcMar>
          </w:tcPr>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Técnica</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Secuencia coherente</w:t>
            </w:r>
          </w:p>
          <w:p w:rsidR="00457465" w:rsidRDefault="00457465" w:rsidP="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Impacto  al lector</w:t>
            </w:r>
          </w:p>
        </w:tc>
      </w:tr>
    </w:tbl>
    <w:p w:rsidR="00AC314B" w:rsidRDefault="00AC314B">
      <w:pPr>
        <w:rPr>
          <w:rFonts w:ascii="Century Gothic" w:eastAsia="Century Gothic" w:hAnsi="Century Gothic" w:cs="Century Gothic"/>
          <w:b/>
        </w:rPr>
      </w:pPr>
    </w:p>
    <w:p w:rsidR="00AC314B" w:rsidRDefault="00AC314B">
      <w:pPr>
        <w:rPr>
          <w:rFonts w:ascii="Century Gothic" w:eastAsia="Century Gothic" w:hAnsi="Century Gothic" w:cs="Century Gothic"/>
          <w:b/>
        </w:rPr>
      </w:pPr>
    </w:p>
    <w:p w:rsidR="00AC314B" w:rsidRDefault="0005386F">
      <w:pPr>
        <w:rPr>
          <w:rFonts w:ascii="Century Gothic" w:eastAsia="Century Gothic" w:hAnsi="Century Gothic" w:cs="Century Gothic"/>
          <w:b/>
        </w:rPr>
      </w:pPr>
      <w:r>
        <w:rPr>
          <w:rFonts w:ascii="Century Gothic" w:eastAsia="Century Gothic" w:hAnsi="Century Gothic" w:cs="Century Gothic"/>
          <w:b/>
        </w:rPr>
        <w:t>V. Esquema del proceso de construcción del proyecto por disciplinas.</w:t>
      </w:r>
    </w:p>
    <w:p w:rsidR="00AC314B" w:rsidRDefault="00AC314B">
      <w:pPr>
        <w:rPr>
          <w:rFonts w:ascii="Century Gothic" w:eastAsia="Century Gothic" w:hAnsi="Century Gothic" w:cs="Century Gothic"/>
          <w:b/>
        </w:rPr>
      </w:pPr>
    </w:p>
    <w:tbl>
      <w:tblPr>
        <w:tblStyle w:val="a3"/>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90"/>
        <w:gridCol w:w="2865"/>
        <w:gridCol w:w="2790"/>
        <w:gridCol w:w="3463"/>
      </w:tblGrid>
      <w:tr w:rsidR="00AC314B" w:rsidTr="00641281">
        <w:trPr>
          <w:trHeight w:val="420"/>
        </w:trPr>
        <w:tc>
          <w:tcPr>
            <w:tcW w:w="4590"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b/>
              </w:rPr>
            </w:pPr>
          </w:p>
        </w:tc>
        <w:tc>
          <w:tcPr>
            <w:tcW w:w="286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w:t>
            </w:r>
          </w:p>
        </w:tc>
        <w:tc>
          <w:tcPr>
            <w:tcW w:w="2790"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w:t>
            </w:r>
          </w:p>
        </w:tc>
        <w:tc>
          <w:tcPr>
            <w:tcW w:w="3463"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tc>
      </w:tr>
      <w:tr w:rsidR="00AC314B" w:rsidTr="00641281">
        <w:trPr>
          <w:trHeight w:val="1520"/>
        </w:trPr>
        <w:tc>
          <w:tcPr>
            <w:tcW w:w="4590" w:type="dxa"/>
            <w:shd w:val="clear" w:color="auto" w:fill="C6D9F1" w:themeFill="text2" w:themeFillTint="33"/>
            <w:tcMar>
              <w:top w:w="100" w:type="dxa"/>
              <w:left w:w="100" w:type="dxa"/>
              <w:bottom w:w="100" w:type="dxa"/>
              <w:right w:w="100" w:type="dxa"/>
            </w:tcMar>
          </w:tcPr>
          <w:p w:rsidR="00AC314B" w:rsidRDefault="00C96C1C">
            <w:pPr>
              <w:widowControl w:val="0"/>
              <w:ind w:left="434" w:hanging="284"/>
              <w:rPr>
                <w:rFonts w:ascii="Century Gothic" w:eastAsia="Century Gothic" w:hAnsi="Century Gothic" w:cs="Century Gothic"/>
                <w:b/>
              </w:rPr>
            </w:pPr>
            <w:r>
              <w:rPr>
                <w:rFonts w:ascii="Century Gothic" w:eastAsia="Century Gothic" w:hAnsi="Century Gothic" w:cs="Century Gothic"/>
                <w:b/>
              </w:rPr>
              <w:t>1. Preguntar</w:t>
            </w:r>
            <w:r w:rsidR="006F2931">
              <w:rPr>
                <w:rFonts w:ascii="Century Gothic" w:eastAsia="Century Gothic" w:hAnsi="Century Gothic" w:cs="Century Gothic"/>
                <w:b/>
              </w:rPr>
              <w:t xml:space="preserve"> y cuestionar.</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¿Cuál es  o cuáles son las  preguntas que dirigen la Investigación Interdisciplinaria? </w:t>
            </w:r>
          </w:p>
          <w:p w:rsidR="00641281" w:rsidRDefault="00641281">
            <w:pPr>
              <w:widowControl w:val="0"/>
              <w:ind w:left="434" w:hanging="284"/>
              <w:rPr>
                <w:rFonts w:ascii="Century Gothic" w:eastAsia="Century Gothic" w:hAnsi="Century Gothic" w:cs="Century Gothic"/>
              </w:rPr>
            </w:pPr>
          </w:p>
          <w:p w:rsidR="00641281" w:rsidRDefault="00641281">
            <w:pPr>
              <w:widowControl w:val="0"/>
              <w:ind w:left="434" w:hanging="284"/>
              <w:rPr>
                <w:rFonts w:ascii="Century Gothic" w:eastAsia="Century Gothic" w:hAnsi="Century Gothic" w:cs="Century Gothic"/>
                <w:b/>
                <w:i/>
              </w:rPr>
            </w:pPr>
          </w:p>
        </w:tc>
        <w:tc>
          <w:tcPr>
            <w:tcW w:w="9118" w:type="dxa"/>
            <w:gridSpan w:val="3"/>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t>¿Cuáles son los efectos en la salud y en el organismo de los diferentes instrumentos de prevención de enfermedades?</w:t>
            </w:r>
          </w:p>
          <w:p w:rsidR="00AC314B"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t>¿De qué material están hechos los diferentes métodos anticonceptivos?</w:t>
            </w:r>
          </w:p>
          <w:p w:rsidR="003560AC"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t>¿Cuáles son los diferentes vectores de contagio?</w:t>
            </w:r>
          </w:p>
          <w:p w:rsidR="003560AC"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t>¿Cuál es la forma de contagio más recurrente de acuerdo a los diferentes grupos sociales?</w:t>
            </w:r>
          </w:p>
          <w:p w:rsidR="00AC314B" w:rsidRDefault="00AC314B">
            <w:pPr>
              <w:widowControl w:val="0"/>
              <w:spacing w:line="240" w:lineRule="auto"/>
              <w:rPr>
                <w:rFonts w:ascii="Century Gothic" w:eastAsia="Century Gothic" w:hAnsi="Century Gothic" w:cs="Century Gothic"/>
              </w:rPr>
            </w:pP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b/>
              </w:rPr>
              <w:t>2. Despertar el interés (detonar).</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¿Cómo se involucra a los estudiantes con la problemática planteada, en el salón de clase?</w:t>
            </w:r>
          </w:p>
          <w:p w:rsidR="0094559F" w:rsidRDefault="0094559F">
            <w:pPr>
              <w:widowControl w:val="0"/>
              <w:rPr>
                <w:rFonts w:ascii="Century Gothic" w:eastAsia="Century Gothic" w:hAnsi="Century Gothic" w:cs="Century Gothic"/>
              </w:rPr>
            </w:pPr>
          </w:p>
          <w:p w:rsidR="00641281" w:rsidRDefault="00641281">
            <w:pPr>
              <w:widowControl w:val="0"/>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5F7836">
            <w:pPr>
              <w:widowControl w:val="0"/>
              <w:spacing w:line="240" w:lineRule="auto"/>
              <w:rPr>
                <w:rFonts w:ascii="Century Gothic" w:eastAsia="Century Gothic" w:hAnsi="Century Gothic" w:cs="Century Gothic"/>
              </w:rPr>
            </w:pPr>
            <w:r>
              <w:rPr>
                <w:rFonts w:ascii="Century Gothic" w:eastAsia="Century Gothic" w:hAnsi="Century Gothic" w:cs="Century Gothic"/>
              </w:rPr>
              <w:t>Haciéndoles entender que son un grupo muy vulnerable a contraer este tipo de infecciones de transmisión sexual.</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ind w:left="434" w:hanging="284"/>
              <w:rPr>
                <w:rFonts w:ascii="Century Gothic" w:eastAsia="Century Gothic" w:hAnsi="Century Gothic" w:cs="Century Gothic"/>
                <w:b/>
              </w:rPr>
            </w:pPr>
            <w:r>
              <w:rPr>
                <w:rFonts w:ascii="Century Gothic" w:eastAsia="Century Gothic" w:hAnsi="Century Gothic" w:cs="Century Gothic"/>
                <w:b/>
              </w:rPr>
              <w:t>3. Recopilar información a través de la investigación.</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¿Qué se  investiga y en qué fuentes? </w:t>
            </w:r>
          </w:p>
          <w:p w:rsidR="00AC314B" w:rsidRDefault="00AC314B">
            <w:pPr>
              <w:widowControl w:val="0"/>
              <w:ind w:left="434" w:hanging="284"/>
              <w:rPr>
                <w:rFonts w:ascii="Century Gothic" w:eastAsia="Century Gothic" w:hAnsi="Century Gothic" w:cs="Century Gothic"/>
              </w:rPr>
            </w:pPr>
          </w:p>
          <w:p w:rsidR="00AC314B" w:rsidRDefault="00AC314B">
            <w:pPr>
              <w:widowControl w:val="0"/>
              <w:ind w:left="434" w:hanging="284"/>
              <w:rPr>
                <w:rFonts w:ascii="Century Gothic" w:eastAsia="Century Gothic" w:hAnsi="Century Gothic" w:cs="Century Gothic"/>
              </w:rPr>
            </w:pPr>
          </w:p>
          <w:p w:rsidR="00AC314B" w:rsidRDefault="00AC314B">
            <w:pPr>
              <w:widowControl w:val="0"/>
              <w:ind w:left="434" w:hanging="284"/>
              <w:rPr>
                <w:rFonts w:ascii="Century Gothic" w:eastAsia="Century Gothic" w:hAnsi="Century Gothic" w:cs="Century Gothic"/>
              </w:rPr>
            </w:pPr>
          </w:p>
          <w:p w:rsidR="00AC314B" w:rsidRDefault="00AC314B">
            <w:pPr>
              <w:widowControl w:val="0"/>
              <w:ind w:left="434" w:hanging="284"/>
              <w:rPr>
                <w:rFonts w:ascii="Century Gothic" w:eastAsia="Century Gothic" w:hAnsi="Century Gothic" w:cs="Century Gothic"/>
              </w:rPr>
            </w:pPr>
          </w:p>
          <w:p w:rsidR="00AC314B" w:rsidRDefault="00AC314B">
            <w:pPr>
              <w:widowControl w:val="0"/>
              <w:rPr>
                <w:rFonts w:ascii="Century Gothic" w:eastAsia="Century Gothic" w:hAnsi="Century Gothic" w:cs="Century Gothic"/>
              </w:rPr>
            </w:pPr>
          </w:p>
        </w:tc>
        <w:tc>
          <w:tcPr>
            <w:tcW w:w="2865"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Muestreo </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c>
          <w:tcPr>
            <w:tcW w:w="2790" w:type="dxa"/>
            <w:shd w:val="clear" w:color="auto" w:fill="auto"/>
            <w:tcMar>
              <w:top w:w="100" w:type="dxa"/>
              <w:left w:w="100" w:type="dxa"/>
              <w:bottom w:w="100" w:type="dxa"/>
              <w:right w:w="100" w:type="dxa"/>
            </w:tcMar>
          </w:tcPr>
          <w:p w:rsidR="00AC314B"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lastRenderedPageBreak/>
              <w:t>Material, resistencia, propiedades físicas y químicas.</w:t>
            </w:r>
          </w:p>
          <w:p w:rsidR="003560AC"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Efectos secundarios en la salud </w:t>
            </w:r>
          </w:p>
        </w:tc>
        <w:tc>
          <w:tcPr>
            <w:tcW w:w="3463" w:type="dxa"/>
            <w:shd w:val="clear" w:color="auto" w:fill="auto"/>
            <w:tcMar>
              <w:top w:w="100" w:type="dxa"/>
              <w:left w:w="100" w:type="dxa"/>
              <w:bottom w:w="100" w:type="dxa"/>
              <w:right w:w="100" w:type="dxa"/>
            </w:tcMar>
          </w:tcPr>
          <w:p w:rsidR="00AC314B" w:rsidRDefault="00276425">
            <w:pPr>
              <w:widowControl w:val="0"/>
              <w:spacing w:line="240" w:lineRule="auto"/>
              <w:rPr>
                <w:rFonts w:ascii="Century Gothic" w:eastAsia="Century Gothic" w:hAnsi="Century Gothic" w:cs="Century Gothic"/>
              </w:rPr>
            </w:pPr>
            <w:r>
              <w:rPr>
                <w:rFonts w:ascii="Century Gothic" w:eastAsia="Century Gothic" w:hAnsi="Century Gothic" w:cs="Century Gothic"/>
              </w:rPr>
              <w:t>Cómo hacer un comic informativo para adolescentes</w:t>
            </w:r>
          </w:p>
          <w:p w:rsidR="00276425" w:rsidRDefault="00276425">
            <w:pPr>
              <w:widowControl w:val="0"/>
              <w:spacing w:line="240" w:lineRule="auto"/>
              <w:rPr>
                <w:rFonts w:ascii="Century Gothic" w:eastAsia="Century Gothic" w:hAnsi="Century Gothic" w:cs="Century Gothic"/>
              </w:rPr>
            </w:pPr>
            <w:r>
              <w:rPr>
                <w:rFonts w:ascii="Century Gothic" w:eastAsia="Century Gothic" w:hAnsi="Century Gothic" w:cs="Century Gothic"/>
              </w:rPr>
              <w:t>En internet</w:t>
            </w: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ind w:left="434" w:hanging="284"/>
              <w:rPr>
                <w:rFonts w:ascii="Century Gothic" w:eastAsia="Century Gothic" w:hAnsi="Century Gothic" w:cs="Century Gothic"/>
                <w:b/>
              </w:rPr>
            </w:pPr>
            <w:r>
              <w:rPr>
                <w:rFonts w:ascii="Century Gothic" w:eastAsia="Century Gothic" w:hAnsi="Century Gothic" w:cs="Century Gothic"/>
                <w:b/>
              </w:rPr>
              <w:lastRenderedPageBreak/>
              <w:t>4. Organizar la información.</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Implica:</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w:t>
            </w:r>
            <w:r w:rsidR="00C96C1C">
              <w:rPr>
                <w:rFonts w:ascii="Century Gothic" w:eastAsia="Century Gothic" w:hAnsi="Century Gothic" w:cs="Century Gothic"/>
              </w:rPr>
              <w:t>c</w:t>
            </w:r>
            <w:r>
              <w:rPr>
                <w:rFonts w:ascii="Century Gothic" w:eastAsia="Century Gothic" w:hAnsi="Century Gothic" w:cs="Century Gothic"/>
              </w:rPr>
              <w:t>lasificación de datos obtenidos,</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análisis</w:t>
            </w:r>
            <w:proofErr w:type="gramEnd"/>
            <w:r>
              <w:rPr>
                <w:rFonts w:ascii="Century Gothic" w:eastAsia="Century Gothic" w:hAnsi="Century Gothic" w:cs="Century Gothic"/>
              </w:rPr>
              <w:t xml:space="preserve"> de los datos </w:t>
            </w:r>
            <w:r w:rsidR="003560AC">
              <w:rPr>
                <w:rFonts w:ascii="Century Gothic" w:eastAsia="Century Gothic" w:hAnsi="Century Gothic" w:cs="Century Gothic"/>
              </w:rPr>
              <w:t xml:space="preserve">obtenidos,  </w:t>
            </w:r>
            <w:r>
              <w:rPr>
                <w:rFonts w:ascii="Century Gothic" w:eastAsia="Century Gothic" w:hAnsi="Century Gothic" w:cs="Century Gothic"/>
              </w:rPr>
              <w:t xml:space="preserve">         registro de la información.</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w:t>
            </w:r>
            <w:r w:rsidR="00C96C1C">
              <w:rPr>
                <w:rFonts w:ascii="Century Gothic" w:eastAsia="Century Gothic" w:hAnsi="Century Gothic" w:cs="Century Gothic"/>
              </w:rPr>
              <w:t>c</w:t>
            </w:r>
            <w:r>
              <w:rPr>
                <w:rFonts w:ascii="Century Gothic" w:eastAsia="Century Gothic" w:hAnsi="Century Gothic" w:cs="Century Gothic"/>
              </w:rPr>
              <w:t>onclusiones por disciplina,</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conclusiones conjuntas.</w:t>
            </w:r>
          </w:p>
          <w:p w:rsidR="00AC314B" w:rsidRDefault="0005386F">
            <w:pPr>
              <w:widowControl w:val="0"/>
              <w:ind w:left="428"/>
              <w:rPr>
                <w:rFonts w:ascii="Century Gothic" w:eastAsia="Century Gothic" w:hAnsi="Century Gothic" w:cs="Century Gothic"/>
              </w:rPr>
            </w:pPr>
            <w:r>
              <w:rPr>
                <w:rFonts w:ascii="Century Gothic" w:eastAsia="Century Gothic" w:hAnsi="Century Gothic" w:cs="Century Gothic"/>
              </w:rPr>
              <w:t>¿Cuál es el orden?</w:t>
            </w:r>
          </w:p>
        </w:tc>
        <w:tc>
          <w:tcPr>
            <w:tcW w:w="2865"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A</w:t>
            </w:r>
            <w:r w:rsidR="003560AC">
              <w:rPr>
                <w:rFonts w:ascii="Century Gothic" w:eastAsia="Century Gothic" w:hAnsi="Century Gothic" w:cs="Century Gothic"/>
              </w:rPr>
              <w:t>nálisis</w:t>
            </w:r>
            <w:r>
              <w:rPr>
                <w:rFonts w:ascii="Century Gothic" w:eastAsia="Century Gothic" w:hAnsi="Century Gothic" w:cs="Century Gothic"/>
              </w:rPr>
              <w:t xml:space="preserve"> y estructura</w:t>
            </w:r>
            <w:r w:rsidR="003560AC">
              <w:rPr>
                <w:rFonts w:ascii="Century Gothic" w:eastAsia="Century Gothic" w:hAnsi="Century Gothic" w:cs="Century Gothic"/>
              </w:rPr>
              <w:t xml:space="preserve"> de la información </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c>
          <w:tcPr>
            <w:tcW w:w="2790" w:type="dxa"/>
            <w:shd w:val="clear" w:color="auto" w:fill="auto"/>
            <w:tcMar>
              <w:top w:w="100" w:type="dxa"/>
              <w:left w:w="100" w:type="dxa"/>
              <w:bottom w:w="100" w:type="dxa"/>
              <w:right w:w="100" w:type="dxa"/>
            </w:tcMar>
          </w:tcPr>
          <w:p w:rsidR="00AC314B" w:rsidRDefault="003560AC">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Investigar el tópico de interés; seguido de una lluvia de ideas seguido de la investigación </w:t>
            </w:r>
          </w:p>
          <w:p w:rsidR="003560AC" w:rsidRDefault="003560AC">
            <w:pPr>
              <w:widowControl w:val="0"/>
              <w:spacing w:line="240" w:lineRule="auto"/>
              <w:rPr>
                <w:rFonts w:ascii="Century Gothic" w:eastAsia="Century Gothic" w:hAnsi="Century Gothic" w:cs="Century Gothic"/>
              </w:rPr>
            </w:pPr>
          </w:p>
        </w:tc>
        <w:tc>
          <w:tcPr>
            <w:tcW w:w="3463" w:type="dxa"/>
            <w:shd w:val="clear" w:color="auto" w:fill="auto"/>
            <w:tcMar>
              <w:top w:w="100" w:type="dxa"/>
              <w:left w:w="100" w:type="dxa"/>
              <w:bottom w:w="100" w:type="dxa"/>
              <w:right w:w="100" w:type="dxa"/>
            </w:tcMar>
          </w:tcPr>
          <w:p w:rsidR="00276425" w:rsidRDefault="00457465">
            <w:pPr>
              <w:widowControl w:val="0"/>
              <w:spacing w:line="240" w:lineRule="auto"/>
              <w:rPr>
                <w:rFonts w:ascii="Century Gothic" w:eastAsia="Century Gothic" w:hAnsi="Century Gothic" w:cs="Century Gothic"/>
              </w:rPr>
            </w:pPr>
            <w:r>
              <w:rPr>
                <w:rFonts w:ascii="Century Gothic" w:eastAsia="Century Gothic" w:hAnsi="Century Gothic" w:cs="Century Gothic"/>
              </w:rPr>
              <w:t>Aplicación de los de la información y confirmación del aprendizaje obtenido</w:t>
            </w: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rPr>
                <w:rFonts w:ascii="Century Gothic" w:eastAsia="Century Gothic" w:hAnsi="Century Gothic" w:cs="Century Gothic"/>
              </w:rPr>
            </w:pPr>
            <w:r>
              <w:rPr>
                <w:rFonts w:ascii="Century Gothic" w:eastAsia="Century Gothic" w:hAnsi="Century Gothic" w:cs="Century Gothic"/>
              </w:rPr>
              <w:t xml:space="preserve">  </w:t>
            </w:r>
            <w:r w:rsidR="00CD5531">
              <w:rPr>
                <w:rFonts w:ascii="Century Gothic" w:eastAsia="Century Gothic" w:hAnsi="Century Gothic" w:cs="Century Gothic"/>
                <w:b/>
              </w:rPr>
              <w:t>5.</w:t>
            </w:r>
            <w:r>
              <w:rPr>
                <w:rFonts w:ascii="Century Gothic" w:eastAsia="Century Gothic" w:hAnsi="Century Gothic" w:cs="Century Gothic"/>
                <w:b/>
                <w:i/>
              </w:rPr>
              <w:t xml:space="preserve"> </w:t>
            </w:r>
            <w:r>
              <w:rPr>
                <w:rFonts w:ascii="Century Gothic" w:eastAsia="Century Gothic" w:hAnsi="Century Gothic" w:cs="Century Gothic"/>
                <w:b/>
              </w:rPr>
              <w:t>Llegar a</w:t>
            </w:r>
            <w:r>
              <w:rPr>
                <w:rFonts w:ascii="Century Gothic" w:eastAsia="Century Gothic" w:hAnsi="Century Gothic" w:cs="Century Gothic"/>
                <w:b/>
                <w:i/>
              </w:rPr>
              <w:t xml:space="preserve"> </w:t>
            </w:r>
            <w:r>
              <w:rPr>
                <w:rFonts w:ascii="Century Gothic" w:eastAsia="Century Gothic" w:hAnsi="Century Gothic" w:cs="Century Gothic"/>
                <w:b/>
              </w:rPr>
              <w:t>conclusiones parciales</w:t>
            </w:r>
            <w:r>
              <w:rPr>
                <w:rFonts w:ascii="Century Gothic" w:eastAsia="Century Gothic" w:hAnsi="Century Gothic" w:cs="Century Gothic"/>
              </w:rPr>
              <w:t xml:space="preserve"> </w:t>
            </w:r>
          </w:p>
          <w:p w:rsidR="00AC314B" w:rsidRDefault="002174A7" w:rsidP="002174A7">
            <w:pPr>
              <w:widowControl w:val="0"/>
              <w:ind w:left="426" w:hanging="426"/>
              <w:rPr>
                <w:rFonts w:ascii="Century Gothic" w:eastAsia="Century Gothic" w:hAnsi="Century Gothic" w:cs="Century Gothic"/>
              </w:rPr>
            </w:pPr>
            <w:r>
              <w:rPr>
                <w:rFonts w:ascii="Century Gothic" w:eastAsia="Century Gothic" w:hAnsi="Century Gothic" w:cs="Century Gothic"/>
                <w:b/>
              </w:rPr>
              <w:t xml:space="preserve">      </w:t>
            </w:r>
            <w:proofErr w:type="gramStart"/>
            <w:r w:rsidR="0005386F">
              <w:rPr>
                <w:rFonts w:ascii="Century Gothic" w:eastAsia="Century Gothic" w:hAnsi="Century Gothic" w:cs="Century Gothic"/>
                <w:b/>
              </w:rPr>
              <w:t>útiles</w:t>
            </w:r>
            <w:proofErr w:type="gramEnd"/>
            <w:r w:rsidR="0005386F">
              <w:rPr>
                <w:rFonts w:ascii="Century Gothic" w:eastAsia="Century Gothic" w:hAnsi="Century Gothic" w:cs="Century Gothic"/>
                <w:b/>
              </w:rPr>
              <w:t xml:space="preserve"> para </w:t>
            </w:r>
            <w:r w:rsidR="003560AC">
              <w:rPr>
                <w:rFonts w:ascii="Century Gothic" w:eastAsia="Century Gothic" w:hAnsi="Century Gothic" w:cs="Century Gothic"/>
                <w:b/>
              </w:rPr>
              <w:t>el proyecto</w:t>
            </w:r>
            <w:r w:rsidR="0005386F">
              <w:rPr>
                <w:rFonts w:ascii="Century Gothic" w:eastAsia="Century Gothic" w:hAnsi="Century Gothic" w:cs="Century Gothic"/>
              </w:rPr>
              <w:t xml:space="preserve">, de </w:t>
            </w:r>
            <w:r w:rsidR="003560AC">
              <w:rPr>
                <w:rFonts w:ascii="Century Gothic" w:eastAsia="Century Gothic" w:hAnsi="Century Gothic" w:cs="Century Gothic"/>
              </w:rPr>
              <w:t>tal forma</w:t>
            </w:r>
            <w:r w:rsidR="0005386F">
              <w:rPr>
                <w:rFonts w:ascii="Century Gothic" w:eastAsia="Century Gothic" w:hAnsi="Century Gothic" w:cs="Century Gothic"/>
              </w:rPr>
              <w:t xml:space="preserve"> que lo aclaran, describen o descifran  (fruto de la reflexión colaborativa de los estudiantes).</w:t>
            </w:r>
          </w:p>
          <w:p w:rsidR="00AC314B" w:rsidRDefault="002174A7" w:rsidP="002174A7">
            <w:pPr>
              <w:widowControl w:val="0"/>
              <w:ind w:left="426" w:hanging="426"/>
              <w:rPr>
                <w:rFonts w:ascii="Century Gothic" w:eastAsia="Century Gothic" w:hAnsi="Century Gothic" w:cs="Century Gothic"/>
              </w:rPr>
            </w:pPr>
            <w:r>
              <w:rPr>
                <w:rFonts w:ascii="Century Gothic" w:eastAsia="Century Gothic" w:hAnsi="Century Gothic" w:cs="Century Gothic"/>
              </w:rPr>
              <w:t xml:space="preserve">       </w:t>
            </w:r>
            <w:r w:rsidR="00C96C1C">
              <w:rPr>
                <w:rFonts w:ascii="Century Gothic" w:eastAsia="Century Gothic" w:hAnsi="Century Gothic" w:cs="Century Gothic"/>
              </w:rPr>
              <w:t>¿C</w:t>
            </w:r>
            <w:r w:rsidR="0005386F">
              <w:rPr>
                <w:rFonts w:ascii="Century Gothic" w:eastAsia="Century Gothic" w:hAnsi="Century Gothic" w:cs="Century Gothic"/>
              </w:rPr>
              <w:t>ómo se logran?</w:t>
            </w:r>
          </w:p>
        </w:tc>
        <w:tc>
          <w:tcPr>
            <w:tcW w:w="2865"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276425">
            <w:pPr>
              <w:widowControl w:val="0"/>
              <w:spacing w:line="240" w:lineRule="auto"/>
              <w:rPr>
                <w:rFonts w:ascii="Century Gothic" w:eastAsia="Century Gothic" w:hAnsi="Century Gothic" w:cs="Century Gothic"/>
              </w:rPr>
            </w:pPr>
            <w:r>
              <w:rPr>
                <w:rFonts w:ascii="Century Gothic" w:eastAsia="Century Gothic" w:hAnsi="Century Gothic" w:cs="Century Gothic"/>
              </w:rPr>
              <w:t>Por medio de análisis de datos</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c>
          <w:tcPr>
            <w:tcW w:w="2790" w:type="dxa"/>
            <w:shd w:val="clear" w:color="auto" w:fill="auto"/>
            <w:tcMar>
              <w:top w:w="100" w:type="dxa"/>
              <w:left w:w="100" w:type="dxa"/>
              <w:bottom w:w="100" w:type="dxa"/>
              <w:right w:w="100" w:type="dxa"/>
            </w:tcMar>
          </w:tcPr>
          <w:p w:rsidR="00276425" w:rsidRDefault="00276425" w:rsidP="00276425">
            <w:pPr>
              <w:widowControl w:val="0"/>
              <w:spacing w:line="240" w:lineRule="auto"/>
              <w:rPr>
                <w:rFonts w:ascii="Century Gothic" w:eastAsia="Century Gothic" w:hAnsi="Century Gothic" w:cs="Century Gothic"/>
              </w:rPr>
            </w:pPr>
            <w:r>
              <w:rPr>
                <w:rFonts w:ascii="Century Gothic" w:eastAsia="Century Gothic" w:hAnsi="Century Gothic" w:cs="Century Gothic"/>
              </w:rPr>
              <w:t>Por medio de análisis de datos</w:t>
            </w:r>
          </w:p>
          <w:p w:rsidR="00AC314B" w:rsidRDefault="00AC314B">
            <w:pPr>
              <w:widowControl w:val="0"/>
              <w:spacing w:line="240" w:lineRule="auto"/>
              <w:rPr>
                <w:rFonts w:ascii="Century Gothic" w:eastAsia="Century Gothic" w:hAnsi="Century Gothic" w:cs="Century Gothic"/>
              </w:rPr>
            </w:pPr>
          </w:p>
        </w:tc>
        <w:tc>
          <w:tcPr>
            <w:tcW w:w="3463" w:type="dxa"/>
            <w:shd w:val="clear" w:color="auto" w:fill="auto"/>
            <w:tcMar>
              <w:top w:w="100" w:type="dxa"/>
              <w:left w:w="100" w:type="dxa"/>
              <w:bottom w:w="100" w:type="dxa"/>
              <w:right w:w="100" w:type="dxa"/>
            </w:tcMar>
          </w:tcPr>
          <w:p w:rsidR="00276425" w:rsidRDefault="00276425" w:rsidP="00276425">
            <w:pPr>
              <w:widowControl w:val="0"/>
              <w:spacing w:line="240" w:lineRule="auto"/>
              <w:rPr>
                <w:rFonts w:ascii="Century Gothic" w:eastAsia="Century Gothic" w:hAnsi="Century Gothic" w:cs="Century Gothic"/>
              </w:rPr>
            </w:pPr>
            <w:r>
              <w:rPr>
                <w:rFonts w:ascii="Century Gothic" w:eastAsia="Century Gothic" w:hAnsi="Century Gothic" w:cs="Century Gothic"/>
              </w:rPr>
              <w:t>Por medio de análisis de datos</w:t>
            </w:r>
          </w:p>
          <w:p w:rsidR="00AC314B" w:rsidRDefault="00AC314B">
            <w:pPr>
              <w:widowControl w:val="0"/>
              <w:spacing w:line="240" w:lineRule="auto"/>
              <w:rPr>
                <w:rFonts w:ascii="Century Gothic" w:eastAsia="Century Gothic" w:hAnsi="Century Gothic" w:cs="Century Gothic"/>
              </w:rPr>
            </w:pP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CD5531">
            <w:pPr>
              <w:widowControl w:val="0"/>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6</w:t>
            </w:r>
            <w:r w:rsidR="0005386F">
              <w:rPr>
                <w:rFonts w:ascii="Century Gothic" w:eastAsia="Century Gothic" w:hAnsi="Century Gothic" w:cs="Century Gothic"/>
                <w:b/>
              </w:rPr>
              <w:t>.</w:t>
            </w:r>
            <w:r w:rsidR="0005386F">
              <w:rPr>
                <w:rFonts w:ascii="Century Gothic" w:eastAsia="Century Gothic" w:hAnsi="Century Gothic" w:cs="Century Gothic"/>
              </w:rPr>
              <w:t xml:space="preserve"> </w:t>
            </w:r>
            <w:r w:rsidR="0005386F">
              <w:rPr>
                <w:rFonts w:ascii="Century Gothic" w:eastAsia="Century Gothic" w:hAnsi="Century Gothic" w:cs="Century Gothic"/>
                <w:b/>
              </w:rPr>
              <w:t>Conectar.</w:t>
            </w:r>
          </w:p>
          <w:p w:rsidR="00D25272" w:rsidRDefault="00D25272" w:rsidP="00D25272">
            <w:pPr>
              <w:widowControl w:val="0"/>
              <w:tabs>
                <w:tab w:val="left" w:pos="426"/>
              </w:tabs>
              <w:spacing w:line="240" w:lineRule="auto"/>
              <w:ind w:left="322" w:hanging="435"/>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 xml:space="preserve">¿De qué manera  las </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conclusiones de cada disciplina</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dan respuesta  o se vinculan con</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la pregunta  disparadora del</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proyecto? </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¿Cuál es la estrategia o</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actividad para lograr que haya</w:t>
            </w:r>
          </w:p>
          <w:p w:rsidR="00D25272" w:rsidRDefault="00D2527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conciencia de ello?</w:t>
            </w:r>
          </w:p>
          <w:p w:rsidR="00AC314B" w:rsidRDefault="00AC314B" w:rsidP="006F2931">
            <w:pPr>
              <w:widowControl w:val="0"/>
              <w:tabs>
                <w:tab w:val="left" w:pos="426"/>
              </w:tabs>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27642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Por medio de las unidades de los programas operativos de las materias involucradas se pueden dar </w:t>
            </w:r>
            <w:r w:rsidR="00CB57C5">
              <w:rPr>
                <w:rFonts w:ascii="Century Gothic" w:eastAsia="Century Gothic" w:hAnsi="Century Gothic" w:cs="Century Gothic"/>
              </w:rPr>
              <w:t>respuestas a</w:t>
            </w:r>
            <w:r>
              <w:rPr>
                <w:rFonts w:ascii="Century Gothic" w:eastAsia="Century Gothic" w:hAnsi="Century Gothic" w:cs="Century Gothic"/>
              </w:rPr>
              <w:t xml:space="preserve"> las preguntas generadas </w:t>
            </w:r>
            <w:r w:rsidR="00CB57C5">
              <w:rPr>
                <w:rFonts w:ascii="Century Gothic" w:eastAsia="Century Gothic" w:hAnsi="Century Gothic" w:cs="Century Gothic"/>
              </w:rPr>
              <w:t>de la pagina anterior.</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r>
      <w:tr w:rsidR="00AC314B" w:rsidTr="0092424E">
        <w:trPr>
          <w:trHeight w:val="420"/>
        </w:trPr>
        <w:tc>
          <w:tcPr>
            <w:tcW w:w="4590" w:type="dxa"/>
            <w:shd w:val="clear" w:color="auto" w:fill="C9DAF8"/>
            <w:tcMar>
              <w:top w:w="100" w:type="dxa"/>
              <w:left w:w="100" w:type="dxa"/>
              <w:bottom w:w="100" w:type="dxa"/>
              <w:right w:w="100" w:type="dxa"/>
            </w:tcMar>
          </w:tcPr>
          <w:p w:rsidR="00AC314B" w:rsidRDefault="00CD5531" w:rsidP="00CD5531">
            <w:pPr>
              <w:widowControl w:val="0"/>
              <w:rPr>
                <w:rFonts w:ascii="Century Gothic" w:eastAsia="Century Gothic" w:hAnsi="Century Gothic" w:cs="Century Gothic"/>
                <w:b/>
              </w:rPr>
            </w:pPr>
            <w:r>
              <w:rPr>
                <w:rFonts w:ascii="Century Gothic" w:eastAsia="Century Gothic" w:hAnsi="Century Gothic" w:cs="Century Gothic"/>
                <w:b/>
              </w:rPr>
              <w:lastRenderedPageBreak/>
              <w:t>7.</w:t>
            </w:r>
            <w:r w:rsidR="0005386F">
              <w:rPr>
                <w:rFonts w:ascii="Century Gothic" w:eastAsia="Century Gothic" w:hAnsi="Century Gothic" w:cs="Century Gothic"/>
              </w:rPr>
              <w:t xml:space="preserve"> </w:t>
            </w:r>
            <w:r w:rsidR="0005386F">
              <w:rPr>
                <w:rFonts w:ascii="Century Gothic" w:eastAsia="Century Gothic" w:hAnsi="Century Gothic" w:cs="Century Gothic"/>
                <w:b/>
              </w:rPr>
              <w:t>Evaluar la información generada.</w:t>
            </w:r>
          </w:p>
          <w:p w:rsidR="00AC314B" w:rsidRDefault="0005386F" w:rsidP="00641281">
            <w:pPr>
              <w:widowControl w:val="0"/>
              <w:shd w:val="clear" w:color="auto" w:fill="C6D9F1" w:themeFill="text2" w:themeFillTint="33"/>
              <w:ind w:left="284" w:hanging="284"/>
              <w:rPr>
                <w:rFonts w:ascii="Century Gothic" w:eastAsia="Century Gothic" w:hAnsi="Century Gothic" w:cs="Century Gothic"/>
              </w:rPr>
            </w:pPr>
            <w:r>
              <w:rPr>
                <w:rFonts w:ascii="Century Gothic" w:eastAsia="Century Gothic" w:hAnsi="Century Gothic" w:cs="Century Gothic"/>
                <w:b/>
              </w:rPr>
              <w:t xml:space="preserve">  </w:t>
            </w:r>
            <w:r w:rsidR="00CD5531">
              <w:rPr>
                <w:rFonts w:ascii="Century Gothic" w:eastAsia="Century Gothic" w:hAnsi="Century Gothic" w:cs="Century Gothic"/>
                <w:b/>
              </w:rPr>
              <w:t xml:space="preserve"> </w:t>
            </w:r>
            <w:r>
              <w:rPr>
                <w:rFonts w:ascii="Century Gothic" w:eastAsia="Century Gothic" w:hAnsi="Century Gothic" w:cs="Century Gothic"/>
                <w:b/>
              </w:rPr>
              <w:t xml:space="preserve"> </w:t>
            </w:r>
            <w:r>
              <w:rPr>
                <w:rFonts w:ascii="Century Gothic" w:eastAsia="Century Gothic" w:hAnsi="Century Gothic" w:cs="Century Gothic"/>
              </w:rPr>
              <w:t>¿La</w:t>
            </w:r>
            <w:r w:rsidR="00CD5531">
              <w:rPr>
                <w:rFonts w:ascii="Century Gothic" w:eastAsia="Century Gothic" w:hAnsi="Century Gothic" w:cs="Century Gothic"/>
              </w:rPr>
              <w:t xml:space="preserve"> información obtenida cubre las </w:t>
            </w:r>
            <w:r>
              <w:rPr>
                <w:rFonts w:ascii="Century Gothic" w:eastAsia="Century Gothic" w:hAnsi="Century Gothic" w:cs="Century Gothic"/>
              </w:rPr>
              <w:t>necesidades para la solución del problema?</w:t>
            </w:r>
          </w:p>
          <w:p w:rsidR="00D25272" w:rsidRDefault="00D25272" w:rsidP="00641281">
            <w:pPr>
              <w:widowControl w:val="0"/>
              <w:shd w:val="clear" w:color="auto" w:fill="C6D9F1" w:themeFill="text2" w:themeFillTint="33"/>
              <w:spacing w:line="240" w:lineRule="auto"/>
              <w:ind w:left="284"/>
              <w:rPr>
                <w:rFonts w:ascii="Century Gothic" w:eastAsia="Century Gothic" w:hAnsi="Century Gothic" w:cs="Century Gothic"/>
              </w:rPr>
            </w:pPr>
            <w:r>
              <w:rPr>
                <w:rFonts w:ascii="Century Gothic" w:eastAsia="Century Gothic" w:hAnsi="Century Gothic" w:cs="Century Gothic"/>
              </w:rPr>
              <w:t xml:space="preserve">¿Qué otras investigaciones se pueden llevar a cabo para complementar el proyecto? </w:t>
            </w:r>
          </w:p>
          <w:p w:rsidR="00D25272" w:rsidRDefault="00D25272" w:rsidP="00CD5531">
            <w:pPr>
              <w:widowControl w:val="0"/>
              <w:ind w:left="284" w:hanging="284"/>
              <w:rPr>
                <w:rFonts w:ascii="Century Gothic" w:eastAsia="Century Gothic" w:hAnsi="Century Gothic" w:cs="Century Gothic"/>
              </w:rPr>
            </w:pPr>
          </w:p>
          <w:p w:rsidR="00AC314B" w:rsidRDefault="00AC314B" w:rsidP="006F2931">
            <w:pPr>
              <w:widowControl w:val="0"/>
              <w:ind w:left="284" w:hanging="284"/>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AC314B" w:rsidRDefault="00CB57C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La información generada en el proyecto cumple los objetivos planteados al inicio </w:t>
            </w:r>
            <w:r w:rsidR="00E811CB">
              <w:rPr>
                <w:rFonts w:ascii="Century Gothic" w:eastAsia="Century Gothic" w:hAnsi="Century Gothic" w:cs="Century Gothic"/>
              </w:rPr>
              <w:t>de éste</w:t>
            </w:r>
            <w:r>
              <w:rPr>
                <w:rFonts w:ascii="Century Gothic" w:eastAsia="Century Gothic" w:hAnsi="Century Gothic" w:cs="Century Gothic"/>
              </w:rPr>
              <w:t>.</w:t>
            </w: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p w:rsidR="00AC314B" w:rsidRDefault="00AC314B">
            <w:pPr>
              <w:widowControl w:val="0"/>
              <w:spacing w:line="240" w:lineRule="auto"/>
              <w:rPr>
                <w:rFonts w:ascii="Century Gothic" w:eastAsia="Century Gothic" w:hAnsi="Century Gothic" w:cs="Century Gothic"/>
              </w:rPr>
            </w:pPr>
          </w:p>
        </w:tc>
      </w:tr>
    </w:tbl>
    <w:p w:rsidR="00AC314B" w:rsidRDefault="00AC314B">
      <w:pPr>
        <w:rPr>
          <w:rFonts w:ascii="Century Gothic" w:eastAsia="Century Gothic" w:hAnsi="Century Gothic" w:cs="Century Gothic"/>
        </w:rPr>
      </w:pPr>
    </w:p>
    <w:p w:rsidR="00AC314B" w:rsidRDefault="00AC314B">
      <w:pPr>
        <w:rPr>
          <w:rFonts w:ascii="Century Gothic" w:eastAsia="Century Gothic" w:hAnsi="Century Gothic" w:cs="Century Gothic"/>
        </w:rPr>
      </w:pPr>
    </w:p>
    <w:p w:rsidR="00AC314B" w:rsidRDefault="0005386F">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VI. División del tiempo.                                                                  </w:t>
      </w:r>
      <w:r w:rsidR="0092424E">
        <w:rPr>
          <w:rFonts w:ascii="Century Gothic" w:eastAsia="Century Gothic" w:hAnsi="Century Gothic" w:cs="Century Gothic"/>
          <w:b/>
        </w:rPr>
        <w:t xml:space="preserve">      </w:t>
      </w:r>
      <w:r>
        <w:rPr>
          <w:rFonts w:ascii="Century Gothic" w:eastAsia="Century Gothic" w:hAnsi="Century Gothic" w:cs="Century Gothic"/>
          <w:b/>
        </w:rPr>
        <w:t>VII. Presentación.</w:t>
      </w:r>
    </w:p>
    <w:p w:rsidR="00AC314B" w:rsidRDefault="00AC314B">
      <w:pPr>
        <w:widowControl w:val="0"/>
        <w:spacing w:line="240" w:lineRule="auto"/>
        <w:rPr>
          <w:rFonts w:ascii="Century Gothic" w:eastAsia="Century Gothic" w:hAnsi="Century Gothic" w:cs="Century Gothic"/>
          <w:b/>
        </w:rPr>
      </w:pPr>
    </w:p>
    <w:tbl>
      <w:tblPr>
        <w:tblStyle w:val="a4"/>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04"/>
        <w:gridCol w:w="6804"/>
      </w:tblGrid>
      <w:tr w:rsidR="00AC314B" w:rsidTr="00641281">
        <w:tc>
          <w:tcPr>
            <w:tcW w:w="6904"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 xml:space="preserve">1. Tiempos </w:t>
            </w:r>
            <w:r w:rsidR="00C96C1C">
              <w:rPr>
                <w:rFonts w:ascii="Century Gothic" w:eastAsia="Century Gothic" w:hAnsi="Century Gothic" w:cs="Century Gothic"/>
                <w:b/>
              </w:rPr>
              <w:t>dedicados</w:t>
            </w:r>
            <w:r>
              <w:rPr>
                <w:rFonts w:ascii="Century Gothic" w:eastAsia="Century Gothic" w:hAnsi="Century Gothic" w:cs="Century Gothic"/>
                <w:b/>
              </w:rPr>
              <w:t xml:space="preserve"> al proyecto cada semana.</w:t>
            </w:r>
          </w:p>
          <w:p w:rsidR="00DB3109" w:rsidRDefault="00DB3109" w:rsidP="00DB310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¿Qué momentos  se destinan al Proyecto?</w:t>
            </w:r>
          </w:p>
          <w:p w:rsidR="00DB3109" w:rsidRDefault="00DB3109" w:rsidP="00DB3109">
            <w:pPr>
              <w:widowControl w:val="0"/>
              <w:jc w:val="center"/>
              <w:rPr>
                <w:rFonts w:ascii="Century Gothic" w:eastAsia="Century Gothic" w:hAnsi="Century Gothic" w:cs="Century Gothic"/>
              </w:rPr>
            </w:pPr>
            <w:r>
              <w:rPr>
                <w:rFonts w:ascii="Century Gothic" w:eastAsia="Century Gothic" w:hAnsi="Century Gothic" w:cs="Century Gothic"/>
              </w:rPr>
              <w:t xml:space="preserve">     ¿Cuántas horas se trabajan de manera  disciplinaria y cuántas  de manera interdisciplinaria?</w:t>
            </w:r>
          </w:p>
        </w:tc>
        <w:tc>
          <w:tcPr>
            <w:tcW w:w="6804"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2. Presentación del proyecto (producto).</w:t>
            </w:r>
          </w:p>
          <w:p w:rsidR="00AC314B" w:rsidRDefault="00DB3109">
            <w:pPr>
              <w:widowControl w:val="0"/>
              <w:jc w:val="center"/>
              <w:rPr>
                <w:rFonts w:ascii="Century Gothic" w:eastAsia="Century Gothic" w:hAnsi="Century Gothic" w:cs="Century Gothic"/>
              </w:rPr>
            </w:pPr>
            <w:r>
              <w:rPr>
                <w:rFonts w:ascii="Century Gothic" w:eastAsia="Century Gothic" w:hAnsi="Century Gothic" w:cs="Century Gothic"/>
              </w:rPr>
              <w:t>C</w:t>
            </w:r>
            <w:r w:rsidR="0005386F">
              <w:rPr>
                <w:rFonts w:ascii="Century Gothic" w:eastAsia="Century Gothic" w:hAnsi="Century Gothic" w:cs="Century Gothic"/>
              </w:rPr>
              <w:t xml:space="preserve">aracterísticas </w:t>
            </w:r>
            <w:r w:rsidR="00D25272">
              <w:rPr>
                <w:rFonts w:ascii="Century Gothic" w:eastAsia="Century Gothic" w:hAnsi="Century Gothic" w:cs="Century Gothic"/>
              </w:rPr>
              <w:t>de la presentación.</w:t>
            </w:r>
            <w:r w:rsidR="0005386F">
              <w:rPr>
                <w:rFonts w:ascii="Century Gothic" w:eastAsia="Century Gothic" w:hAnsi="Century Gothic" w:cs="Century Gothic"/>
              </w:rPr>
              <w:t xml:space="preserve"> </w:t>
            </w:r>
          </w:p>
          <w:p w:rsidR="00AC314B" w:rsidRDefault="0005386F" w:rsidP="00DB3109">
            <w:pPr>
              <w:widowControl w:val="0"/>
              <w:jc w:val="center"/>
              <w:rPr>
                <w:rFonts w:ascii="Century Gothic" w:eastAsia="Century Gothic" w:hAnsi="Century Gothic" w:cs="Century Gothic"/>
              </w:rPr>
            </w:pPr>
            <w:r>
              <w:rPr>
                <w:rFonts w:ascii="Century Gothic" w:eastAsia="Century Gothic" w:hAnsi="Century Gothic" w:cs="Century Gothic"/>
              </w:rPr>
              <w:t xml:space="preserve">¿Quién? ¿Cómo? ¿Cuándo? ¿Dónde? ¿Con qué?             </w:t>
            </w:r>
            <w:r w:rsidR="00DB3109">
              <w:rPr>
                <w:rFonts w:ascii="Century Gothic" w:eastAsia="Century Gothic" w:hAnsi="Century Gothic" w:cs="Century Gothic"/>
              </w:rPr>
              <w:t xml:space="preserve">  ¿Para qué? ¿A quién</w:t>
            </w:r>
            <w:r>
              <w:rPr>
                <w:rFonts w:ascii="Century Gothic" w:eastAsia="Century Gothic" w:hAnsi="Century Gothic" w:cs="Century Gothic"/>
              </w:rPr>
              <w:t>?</w:t>
            </w:r>
          </w:p>
        </w:tc>
      </w:tr>
      <w:tr w:rsidR="00AC314B" w:rsidTr="0092424E">
        <w:trPr>
          <w:trHeight w:val="1440"/>
        </w:trPr>
        <w:tc>
          <w:tcPr>
            <w:tcW w:w="6904" w:type="dxa"/>
            <w:shd w:val="clear" w:color="auto" w:fill="auto"/>
            <w:tcMar>
              <w:top w:w="100" w:type="dxa"/>
              <w:left w:w="100" w:type="dxa"/>
              <w:bottom w:w="100" w:type="dxa"/>
              <w:right w:w="100" w:type="dxa"/>
            </w:tcMar>
          </w:tcPr>
          <w:p w:rsidR="00AC314B" w:rsidRDefault="00E811CB">
            <w:pPr>
              <w:widowControl w:val="0"/>
              <w:spacing w:line="240" w:lineRule="auto"/>
              <w:rPr>
                <w:rFonts w:ascii="Century Gothic" w:eastAsia="Century Gothic" w:hAnsi="Century Gothic" w:cs="Century Gothic"/>
              </w:rPr>
            </w:pPr>
            <w:r>
              <w:rPr>
                <w:rFonts w:ascii="Century Gothic" w:eastAsia="Century Gothic" w:hAnsi="Century Gothic" w:cs="Century Gothic"/>
              </w:rPr>
              <w:t>1 hora por semana</w:t>
            </w:r>
          </w:p>
        </w:tc>
        <w:tc>
          <w:tcPr>
            <w:tcW w:w="6804" w:type="dxa"/>
            <w:shd w:val="clear" w:color="auto" w:fill="auto"/>
            <w:tcMar>
              <w:top w:w="100" w:type="dxa"/>
              <w:left w:w="100" w:type="dxa"/>
              <w:bottom w:w="100" w:type="dxa"/>
              <w:right w:w="100" w:type="dxa"/>
            </w:tcMar>
          </w:tcPr>
          <w:p w:rsidR="00AC314B" w:rsidRDefault="00E811CB">
            <w:pPr>
              <w:rPr>
                <w:rFonts w:ascii="Century Gothic" w:eastAsia="Century Gothic" w:hAnsi="Century Gothic" w:cs="Century Gothic"/>
              </w:rPr>
            </w:pPr>
            <w:r>
              <w:rPr>
                <w:rFonts w:ascii="Century Gothic" w:eastAsia="Century Gothic" w:hAnsi="Century Gothic" w:cs="Century Gothic"/>
              </w:rPr>
              <w:t>Las 3 disciplinas</w:t>
            </w:r>
          </w:p>
          <w:p w:rsidR="00E811CB" w:rsidRDefault="00E811CB">
            <w:pPr>
              <w:rPr>
                <w:rFonts w:ascii="Century Gothic" w:eastAsia="Century Gothic" w:hAnsi="Century Gothic" w:cs="Century Gothic"/>
              </w:rPr>
            </w:pPr>
            <w:r>
              <w:rPr>
                <w:rFonts w:ascii="Century Gothic" w:eastAsia="Century Gothic" w:hAnsi="Century Gothic" w:cs="Century Gothic"/>
              </w:rPr>
              <w:t>Físicamente</w:t>
            </w:r>
          </w:p>
          <w:p w:rsidR="00E811CB" w:rsidRDefault="00E811CB">
            <w:pPr>
              <w:rPr>
                <w:rFonts w:ascii="Century Gothic" w:eastAsia="Century Gothic" w:hAnsi="Century Gothic" w:cs="Century Gothic"/>
              </w:rPr>
            </w:pPr>
            <w:r>
              <w:rPr>
                <w:rFonts w:ascii="Century Gothic" w:eastAsia="Century Gothic" w:hAnsi="Century Gothic" w:cs="Century Gothic"/>
              </w:rPr>
              <w:t xml:space="preserve">Explicando </w:t>
            </w:r>
          </w:p>
          <w:p w:rsidR="00E811CB" w:rsidRDefault="00E811CB">
            <w:pPr>
              <w:rPr>
                <w:rFonts w:ascii="Century Gothic" w:eastAsia="Century Gothic" w:hAnsi="Century Gothic" w:cs="Century Gothic"/>
              </w:rPr>
            </w:pPr>
            <w:r>
              <w:rPr>
                <w:rFonts w:ascii="Century Gothic" w:eastAsia="Century Gothic" w:hAnsi="Century Gothic" w:cs="Century Gothic"/>
              </w:rPr>
              <w:t>Salón de clases</w:t>
            </w:r>
          </w:p>
          <w:p w:rsidR="00E811CB" w:rsidRDefault="00E811CB">
            <w:pPr>
              <w:rPr>
                <w:rFonts w:ascii="Century Gothic" w:eastAsia="Century Gothic" w:hAnsi="Century Gothic" w:cs="Century Gothic"/>
              </w:rPr>
            </w:pPr>
            <w:r>
              <w:rPr>
                <w:rFonts w:ascii="Century Gothic" w:eastAsia="Century Gothic" w:hAnsi="Century Gothic" w:cs="Century Gothic"/>
              </w:rPr>
              <w:t>Para informar y que empiecen a investigar</w:t>
            </w:r>
          </w:p>
          <w:p w:rsidR="00E811CB" w:rsidRDefault="00E811CB">
            <w:pPr>
              <w:rPr>
                <w:rFonts w:ascii="Century Gothic" w:eastAsia="Century Gothic" w:hAnsi="Century Gothic" w:cs="Century Gothic"/>
              </w:rPr>
            </w:pPr>
            <w:r>
              <w:rPr>
                <w:rFonts w:ascii="Century Gothic" w:eastAsia="Century Gothic" w:hAnsi="Century Gothic" w:cs="Century Gothic"/>
              </w:rPr>
              <w:t>Alum</w:t>
            </w:r>
            <w:r w:rsidR="00AD18B2">
              <w:rPr>
                <w:rFonts w:ascii="Century Gothic" w:eastAsia="Century Gothic" w:hAnsi="Century Gothic" w:cs="Century Gothic"/>
              </w:rPr>
              <w:t>n</w:t>
            </w:r>
            <w:r>
              <w:rPr>
                <w:rFonts w:ascii="Century Gothic" w:eastAsia="Century Gothic" w:hAnsi="Century Gothic" w:cs="Century Gothic"/>
              </w:rPr>
              <w:t>os</w:t>
            </w:r>
          </w:p>
          <w:p w:rsidR="00AC314B" w:rsidRDefault="00AC314B">
            <w:pPr>
              <w:widowControl w:val="0"/>
              <w:spacing w:line="240" w:lineRule="auto"/>
              <w:rPr>
                <w:rFonts w:ascii="Century Gothic" w:eastAsia="Century Gothic" w:hAnsi="Century Gothic" w:cs="Century Gothic"/>
              </w:rPr>
            </w:pPr>
          </w:p>
        </w:tc>
      </w:tr>
    </w:tbl>
    <w:p w:rsidR="00AC314B" w:rsidRDefault="00AC314B">
      <w:pPr>
        <w:rPr>
          <w:rFonts w:ascii="Century Gothic" w:eastAsia="Century Gothic" w:hAnsi="Century Gothic" w:cs="Century Gothic"/>
          <w:b/>
        </w:rPr>
      </w:pPr>
    </w:p>
    <w:p w:rsidR="00AC314B" w:rsidRDefault="00AC314B">
      <w:pPr>
        <w:rPr>
          <w:rFonts w:ascii="Century Gothic" w:eastAsia="Century Gothic" w:hAnsi="Century Gothic" w:cs="Century Gothic"/>
          <w:b/>
        </w:rPr>
      </w:pPr>
    </w:p>
    <w:p w:rsidR="00E811CB" w:rsidRDefault="00E811CB">
      <w:pPr>
        <w:rPr>
          <w:rFonts w:ascii="Century Gothic" w:eastAsia="Century Gothic" w:hAnsi="Century Gothic" w:cs="Century Gothic"/>
          <w:b/>
        </w:rPr>
      </w:pPr>
    </w:p>
    <w:p w:rsidR="00E811CB" w:rsidRDefault="00E811CB">
      <w:pPr>
        <w:rPr>
          <w:rFonts w:ascii="Century Gothic" w:eastAsia="Century Gothic" w:hAnsi="Century Gothic" w:cs="Century Gothic"/>
          <w:b/>
        </w:rPr>
      </w:pPr>
    </w:p>
    <w:p w:rsidR="00E811CB" w:rsidRDefault="00E811CB">
      <w:pPr>
        <w:rPr>
          <w:rFonts w:ascii="Century Gothic" w:eastAsia="Century Gothic" w:hAnsi="Century Gothic" w:cs="Century Gothic"/>
          <w:b/>
        </w:rPr>
      </w:pPr>
    </w:p>
    <w:p w:rsidR="00E811CB" w:rsidRDefault="00E811CB">
      <w:pPr>
        <w:rPr>
          <w:rFonts w:ascii="Century Gothic" w:eastAsia="Century Gothic" w:hAnsi="Century Gothic" w:cs="Century Gothic"/>
          <w:b/>
        </w:rPr>
      </w:pPr>
    </w:p>
    <w:p w:rsidR="00E811CB" w:rsidRDefault="00E811CB">
      <w:pPr>
        <w:rPr>
          <w:rFonts w:ascii="Century Gothic" w:eastAsia="Century Gothic" w:hAnsi="Century Gothic" w:cs="Century Gothic"/>
          <w:b/>
        </w:rPr>
      </w:pPr>
    </w:p>
    <w:p w:rsidR="00AC314B" w:rsidRDefault="0005386F">
      <w:pPr>
        <w:rPr>
          <w:rFonts w:ascii="Century Gothic" w:eastAsia="Century Gothic" w:hAnsi="Century Gothic" w:cs="Century Gothic"/>
          <w:b/>
        </w:rPr>
      </w:pPr>
      <w:bookmarkStart w:id="1" w:name="_yhi16v2yxks2" w:colFirst="0" w:colLast="0"/>
      <w:bookmarkEnd w:id="1"/>
      <w:r>
        <w:rPr>
          <w:rFonts w:ascii="Century Gothic" w:eastAsia="Century Gothic" w:hAnsi="Century Gothic" w:cs="Century Gothic"/>
          <w:b/>
        </w:rPr>
        <w:t>VIII. Evaluación del Proyecto.</w:t>
      </w:r>
    </w:p>
    <w:p w:rsidR="00AC314B" w:rsidRDefault="00AC314B">
      <w:pPr>
        <w:rPr>
          <w:rFonts w:ascii="Century Gothic" w:eastAsia="Century Gothic" w:hAnsi="Century Gothic" w:cs="Century Gothic"/>
          <w:b/>
        </w:rPr>
      </w:pPr>
      <w:bookmarkStart w:id="2" w:name="_gjdgxs" w:colFirst="0" w:colLast="0"/>
      <w:bookmarkEnd w:id="2"/>
    </w:p>
    <w:tbl>
      <w:tblPr>
        <w:tblStyle w:val="a5"/>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36"/>
        <w:gridCol w:w="4678"/>
        <w:gridCol w:w="4394"/>
      </w:tblGrid>
      <w:tr w:rsidR="00AC314B" w:rsidTr="00641281">
        <w:trPr>
          <w:trHeight w:val="840"/>
        </w:trPr>
        <w:tc>
          <w:tcPr>
            <w:tcW w:w="4636"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1. ¿Qué aspectos se evalúan del proyecto?</w:t>
            </w:r>
          </w:p>
        </w:tc>
        <w:tc>
          <w:tcPr>
            <w:tcW w:w="4678"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2. ¿Cuáles son los criterios que se utilizan para evaluar cada aspecto?</w:t>
            </w:r>
          </w:p>
        </w:tc>
        <w:tc>
          <w:tcPr>
            <w:tcW w:w="4394"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3. Herramientas e instrumentos de evaluación que se utilizan.</w:t>
            </w:r>
          </w:p>
        </w:tc>
      </w:tr>
      <w:tr w:rsidR="00641281" w:rsidTr="0019611A">
        <w:trPr>
          <w:trHeight w:val="3100"/>
        </w:trPr>
        <w:tc>
          <w:tcPr>
            <w:tcW w:w="4636" w:type="dxa"/>
            <w:shd w:val="clear" w:color="auto" w:fill="auto"/>
            <w:tcMar>
              <w:top w:w="100" w:type="dxa"/>
              <w:left w:w="100" w:type="dxa"/>
              <w:bottom w:w="100" w:type="dxa"/>
              <w:right w:w="100" w:type="dxa"/>
            </w:tcMar>
          </w:tcPr>
          <w:p w:rsidR="00641281" w:rsidRDefault="00641281">
            <w:pPr>
              <w:widowControl w:val="0"/>
              <w:spacing w:line="240" w:lineRule="auto"/>
              <w:rPr>
                <w:rFonts w:ascii="Century Gothic" w:eastAsia="Century Gothic" w:hAnsi="Century Gothic" w:cs="Century Gothic"/>
              </w:rPr>
            </w:pPr>
          </w:p>
          <w:p w:rsidR="00641281" w:rsidRDefault="00E811CB">
            <w:pPr>
              <w:widowControl w:val="0"/>
              <w:spacing w:line="240" w:lineRule="auto"/>
              <w:rPr>
                <w:rFonts w:ascii="Century Gothic" w:eastAsia="Century Gothic" w:hAnsi="Century Gothic" w:cs="Century Gothic"/>
              </w:rPr>
            </w:pPr>
            <w:r>
              <w:rPr>
                <w:rFonts w:ascii="Century Gothic" w:eastAsia="Century Gothic" w:hAnsi="Century Gothic" w:cs="Century Gothic"/>
              </w:rPr>
              <w:t>Declarativos</w:t>
            </w:r>
          </w:p>
          <w:p w:rsidR="00E811CB" w:rsidRDefault="00E811C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Procedimentales </w:t>
            </w:r>
          </w:p>
          <w:p w:rsidR="00641281" w:rsidRDefault="00E811CB">
            <w:pPr>
              <w:widowControl w:val="0"/>
              <w:spacing w:line="240" w:lineRule="auto"/>
              <w:rPr>
                <w:rFonts w:ascii="Century Gothic" w:eastAsia="Century Gothic" w:hAnsi="Century Gothic" w:cs="Century Gothic"/>
              </w:rPr>
            </w:pPr>
            <w:r>
              <w:rPr>
                <w:rFonts w:ascii="Century Gothic" w:eastAsia="Century Gothic" w:hAnsi="Century Gothic" w:cs="Century Gothic"/>
              </w:rPr>
              <w:t>Actitudinales</w:t>
            </w:r>
          </w:p>
          <w:p w:rsidR="00641281" w:rsidRDefault="00641281">
            <w:pPr>
              <w:widowControl w:val="0"/>
              <w:spacing w:line="240" w:lineRule="auto"/>
              <w:rPr>
                <w:rFonts w:ascii="Century Gothic" w:eastAsia="Century Gothic" w:hAnsi="Century Gothic" w:cs="Century Gothic"/>
              </w:rPr>
            </w:pPr>
          </w:p>
          <w:p w:rsidR="00641281" w:rsidRDefault="00641281">
            <w:pPr>
              <w:widowControl w:val="0"/>
              <w:spacing w:line="240" w:lineRule="auto"/>
              <w:rPr>
                <w:rFonts w:ascii="Century Gothic" w:eastAsia="Century Gothic" w:hAnsi="Century Gothic" w:cs="Century Gothic"/>
              </w:rPr>
            </w:pPr>
          </w:p>
          <w:p w:rsidR="00641281" w:rsidRDefault="00641281">
            <w:pPr>
              <w:widowControl w:val="0"/>
              <w:spacing w:line="240" w:lineRule="auto"/>
              <w:rPr>
                <w:rFonts w:ascii="Century Gothic" w:eastAsia="Century Gothic" w:hAnsi="Century Gothic" w:cs="Century Gothic"/>
              </w:rPr>
            </w:pPr>
          </w:p>
          <w:p w:rsidR="00641281" w:rsidRDefault="00641281">
            <w:pPr>
              <w:widowControl w:val="0"/>
              <w:spacing w:line="240" w:lineRule="auto"/>
              <w:rPr>
                <w:rFonts w:ascii="Century Gothic" w:eastAsia="Century Gothic" w:hAnsi="Century Gothic" w:cs="Century Gothic"/>
              </w:rPr>
            </w:pPr>
          </w:p>
          <w:p w:rsidR="00641281" w:rsidRDefault="00641281">
            <w:pPr>
              <w:widowControl w:val="0"/>
              <w:spacing w:line="240" w:lineRule="auto"/>
              <w:rPr>
                <w:rFonts w:ascii="Century Gothic" w:eastAsia="Century Gothic" w:hAnsi="Century Gothic" w:cs="Century Gothic"/>
              </w:rPr>
            </w:pPr>
          </w:p>
          <w:p w:rsidR="00641281" w:rsidRDefault="00641281">
            <w:pPr>
              <w:widowControl w:val="0"/>
              <w:spacing w:line="240" w:lineRule="auto"/>
              <w:rPr>
                <w:rFonts w:ascii="Century Gothic" w:eastAsia="Century Gothic" w:hAnsi="Century Gothic" w:cs="Century Gothic"/>
              </w:rPr>
            </w:pPr>
          </w:p>
          <w:p w:rsidR="00641281" w:rsidRDefault="00641281" w:rsidP="00761C05">
            <w:pPr>
              <w:widowControl w:val="0"/>
              <w:spacing w:line="240" w:lineRule="auto"/>
              <w:rPr>
                <w:rFonts w:ascii="Century Gothic" w:eastAsia="Century Gothic" w:hAnsi="Century Gothic" w:cs="Century Gothic"/>
              </w:rPr>
            </w:pPr>
          </w:p>
        </w:tc>
        <w:tc>
          <w:tcPr>
            <w:tcW w:w="4678" w:type="dxa"/>
            <w:shd w:val="clear" w:color="auto" w:fill="auto"/>
            <w:tcMar>
              <w:top w:w="100" w:type="dxa"/>
              <w:left w:w="100" w:type="dxa"/>
              <w:bottom w:w="100" w:type="dxa"/>
              <w:right w:w="100" w:type="dxa"/>
            </w:tcMar>
          </w:tcPr>
          <w:p w:rsidR="00641281" w:rsidRDefault="00641281">
            <w:pPr>
              <w:widowControl w:val="0"/>
              <w:spacing w:line="240" w:lineRule="auto"/>
              <w:rPr>
                <w:rFonts w:ascii="Century Gothic" w:eastAsia="Century Gothic" w:hAnsi="Century Gothic" w:cs="Century Gothic"/>
              </w:rPr>
            </w:pPr>
          </w:p>
          <w:p w:rsidR="00641281" w:rsidRDefault="00E811CB">
            <w:pPr>
              <w:widowControl w:val="0"/>
              <w:spacing w:line="240" w:lineRule="auto"/>
              <w:rPr>
                <w:rFonts w:ascii="Century Gothic" w:eastAsia="Century Gothic" w:hAnsi="Century Gothic" w:cs="Century Gothic"/>
              </w:rPr>
            </w:pPr>
            <w:r>
              <w:rPr>
                <w:rFonts w:ascii="Century Gothic" w:eastAsia="Century Gothic" w:hAnsi="Century Gothic" w:cs="Century Gothic"/>
              </w:rPr>
              <w:t>Rubricas</w:t>
            </w:r>
          </w:p>
          <w:p w:rsidR="00641281" w:rsidRDefault="00641281" w:rsidP="00DB6E53">
            <w:pPr>
              <w:widowControl w:val="0"/>
              <w:spacing w:line="240" w:lineRule="auto"/>
              <w:rPr>
                <w:rFonts w:ascii="Century Gothic" w:eastAsia="Century Gothic" w:hAnsi="Century Gothic" w:cs="Century Gothic"/>
              </w:rPr>
            </w:pPr>
          </w:p>
        </w:tc>
        <w:tc>
          <w:tcPr>
            <w:tcW w:w="4394" w:type="dxa"/>
            <w:shd w:val="clear" w:color="auto" w:fill="auto"/>
            <w:tcMar>
              <w:top w:w="100" w:type="dxa"/>
              <w:left w:w="100" w:type="dxa"/>
              <w:bottom w:w="100" w:type="dxa"/>
              <w:right w:w="100" w:type="dxa"/>
            </w:tcMar>
          </w:tcPr>
          <w:p w:rsidR="00641281" w:rsidRDefault="00641281">
            <w:pPr>
              <w:widowControl w:val="0"/>
              <w:spacing w:line="240" w:lineRule="auto"/>
              <w:rPr>
                <w:rFonts w:ascii="Century Gothic" w:eastAsia="Century Gothic" w:hAnsi="Century Gothic" w:cs="Century Gothic"/>
              </w:rPr>
            </w:pPr>
          </w:p>
          <w:p w:rsidR="00641281" w:rsidRDefault="00832D89">
            <w:pPr>
              <w:widowControl w:val="0"/>
              <w:spacing w:line="240" w:lineRule="auto"/>
              <w:rPr>
                <w:rFonts w:ascii="Century Gothic" w:eastAsia="Century Gothic" w:hAnsi="Century Gothic" w:cs="Century Gothic"/>
              </w:rPr>
            </w:pPr>
            <w:r>
              <w:rPr>
                <w:rFonts w:ascii="Century Gothic" w:eastAsia="Century Gothic" w:hAnsi="Century Gothic" w:cs="Century Gothic"/>
              </w:rPr>
              <w:t>Lista</w:t>
            </w:r>
          </w:p>
          <w:p w:rsidR="00832D89" w:rsidRDefault="00832D89">
            <w:pPr>
              <w:widowControl w:val="0"/>
              <w:spacing w:line="240" w:lineRule="auto"/>
              <w:rPr>
                <w:rFonts w:ascii="Century Gothic" w:eastAsia="Century Gothic" w:hAnsi="Century Gothic" w:cs="Century Gothic"/>
              </w:rPr>
            </w:pPr>
          </w:p>
          <w:p w:rsidR="00641281" w:rsidRDefault="00641281" w:rsidP="0019611A">
            <w:pPr>
              <w:widowControl w:val="0"/>
              <w:spacing w:line="240" w:lineRule="auto"/>
              <w:rPr>
                <w:rFonts w:ascii="Century Gothic" w:eastAsia="Century Gothic" w:hAnsi="Century Gothic" w:cs="Century Gothic"/>
              </w:rPr>
            </w:pPr>
          </w:p>
        </w:tc>
      </w:tr>
    </w:tbl>
    <w:p w:rsidR="00AC314B" w:rsidRDefault="00AC314B">
      <w:pPr>
        <w:rPr>
          <w:rFonts w:ascii="Century Gothic" w:eastAsia="Century Gothic" w:hAnsi="Century Gothic" w:cs="Century Gothic"/>
        </w:rPr>
      </w:pPr>
      <w:bookmarkStart w:id="3" w:name="_30j0zll" w:colFirst="0" w:colLast="0"/>
      <w:bookmarkEnd w:id="3"/>
    </w:p>
    <w:sectPr w:rsidR="00AC314B" w:rsidSect="0092424E">
      <w:headerReference w:type="default" r:id="rId8"/>
      <w:pgSz w:w="15840" w:h="12240" w:orient="landscape"/>
      <w:pgMar w:top="1134" w:right="1077" w:bottom="1134" w:left="1077"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C1" w:rsidRDefault="00380EC1">
      <w:pPr>
        <w:spacing w:line="240" w:lineRule="auto"/>
      </w:pPr>
      <w:r>
        <w:separator/>
      </w:r>
    </w:p>
  </w:endnote>
  <w:endnote w:type="continuationSeparator" w:id="0">
    <w:p w:rsidR="00380EC1" w:rsidRDefault="00380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C1" w:rsidRDefault="00380EC1">
      <w:pPr>
        <w:spacing w:line="240" w:lineRule="auto"/>
      </w:pPr>
      <w:r>
        <w:separator/>
      </w:r>
    </w:p>
  </w:footnote>
  <w:footnote w:type="continuationSeparator" w:id="0">
    <w:p w:rsidR="00380EC1" w:rsidRDefault="00380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4E" w:rsidRDefault="0092424E">
    <w:pPr>
      <w:rPr>
        <w:lang w:val="es-MX"/>
      </w:rPr>
    </w:pPr>
  </w:p>
  <w:p w:rsidR="00E416D5" w:rsidRDefault="00E416D5" w:rsidP="0092424E">
    <w:pPr>
      <w:jc w:val="right"/>
      <w:rPr>
        <w:i/>
        <w:lang w:val="es-MX"/>
      </w:rPr>
    </w:pPr>
  </w:p>
  <w:p w:rsidR="00AC314B" w:rsidRPr="00970A00" w:rsidRDefault="0092424E" w:rsidP="0092424E">
    <w:pPr>
      <w:jc w:val="right"/>
      <w:rPr>
        <w:rFonts w:ascii="Century Gothic" w:hAnsi="Century Gothic"/>
        <w:i/>
        <w:color w:val="4F81BD" w:themeColor="accent1"/>
        <w:sz w:val="20"/>
        <w:szCs w:val="20"/>
        <w:lang w:val="es-MX"/>
      </w:rPr>
    </w:pPr>
    <w:r w:rsidRPr="00970A00">
      <w:rPr>
        <w:rFonts w:ascii="Century Gothic" w:hAnsi="Century Gothic"/>
        <w:i/>
        <w:color w:val="4F81BD" w:themeColor="accent1"/>
        <w:sz w:val="20"/>
        <w:szCs w:val="20"/>
        <w:lang w:val="es-MX"/>
      </w:rPr>
      <w:t>E.I. P. Análisis</w:t>
    </w:r>
    <w:r w:rsidR="00641281">
      <w:rPr>
        <w:rFonts w:ascii="Century Gothic" w:hAnsi="Century Gothic"/>
        <w:i/>
        <w:color w:val="4F81BD" w:themeColor="accent1"/>
        <w:sz w:val="20"/>
        <w:szCs w:val="20"/>
        <w:lang w:val="es-MX"/>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93A"/>
    <w:multiLevelType w:val="multilevel"/>
    <w:tmpl w:val="509244B4"/>
    <w:lvl w:ilvl="0">
      <w:start w:val="1"/>
      <w:numFmt w:val="decimal"/>
      <w:lvlText w:val="%1."/>
      <w:lvlJc w:val="left"/>
      <w:pPr>
        <w:ind w:left="720" w:hanging="360"/>
      </w:pPr>
      <w:rPr>
        <w:rFonts w:ascii="Arial" w:eastAsia="Arial" w:hAnsi="Arial" w:cs="Arial"/>
        <w:b/>
        <w:color w:val="3D85C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C314B"/>
    <w:rsid w:val="00041AD3"/>
    <w:rsid w:val="000523A4"/>
    <w:rsid w:val="0005386F"/>
    <w:rsid w:val="001428AB"/>
    <w:rsid w:val="002174A7"/>
    <w:rsid w:val="00265817"/>
    <w:rsid w:val="00275F05"/>
    <w:rsid w:val="00276425"/>
    <w:rsid w:val="002A7D67"/>
    <w:rsid w:val="002E44CA"/>
    <w:rsid w:val="002F009B"/>
    <w:rsid w:val="00323A59"/>
    <w:rsid w:val="003560AC"/>
    <w:rsid w:val="00380EC1"/>
    <w:rsid w:val="003F781D"/>
    <w:rsid w:val="004475FB"/>
    <w:rsid w:val="00457465"/>
    <w:rsid w:val="0054461A"/>
    <w:rsid w:val="005760AD"/>
    <w:rsid w:val="005960F9"/>
    <w:rsid w:val="005B3D7D"/>
    <w:rsid w:val="005C68C9"/>
    <w:rsid w:val="005C6D7D"/>
    <w:rsid w:val="005F4737"/>
    <w:rsid w:val="005F685E"/>
    <w:rsid w:val="005F7836"/>
    <w:rsid w:val="00615109"/>
    <w:rsid w:val="0063123A"/>
    <w:rsid w:val="00641281"/>
    <w:rsid w:val="006A1D0D"/>
    <w:rsid w:val="006E738E"/>
    <w:rsid w:val="006F2931"/>
    <w:rsid w:val="007635C9"/>
    <w:rsid w:val="007B4F8C"/>
    <w:rsid w:val="00832D89"/>
    <w:rsid w:val="008B05DE"/>
    <w:rsid w:val="008C2C40"/>
    <w:rsid w:val="0092424E"/>
    <w:rsid w:val="0094559F"/>
    <w:rsid w:val="00970A00"/>
    <w:rsid w:val="00A05AD2"/>
    <w:rsid w:val="00A96944"/>
    <w:rsid w:val="00AC314B"/>
    <w:rsid w:val="00AD18B2"/>
    <w:rsid w:val="00B30F00"/>
    <w:rsid w:val="00BE3AC4"/>
    <w:rsid w:val="00C72AED"/>
    <w:rsid w:val="00C96C1C"/>
    <w:rsid w:val="00C97068"/>
    <w:rsid w:val="00CB204E"/>
    <w:rsid w:val="00CB57C5"/>
    <w:rsid w:val="00CD5531"/>
    <w:rsid w:val="00D25272"/>
    <w:rsid w:val="00D772B0"/>
    <w:rsid w:val="00D933C7"/>
    <w:rsid w:val="00DB3109"/>
    <w:rsid w:val="00DF20AA"/>
    <w:rsid w:val="00E416D5"/>
    <w:rsid w:val="00E811CB"/>
    <w:rsid w:val="00EF42B9"/>
    <w:rsid w:val="00F22BD9"/>
    <w:rsid w:val="00F27FD6"/>
    <w:rsid w:val="00F5134A"/>
    <w:rsid w:val="00F61AA9"/>
    <w:rsid w:val="00FA6725"/>
    <w:rsid w:val="00FB5CA9"/>
    <w:rsid w:val="00FC49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C40"/>
  </w:style>
  <w:style w:type="paragraph" w:styleId="Ttulo1">
    <w:name w:val="heading 1"/>
    <w:basedOn w:val="Normal"/>
    <w:next w:val="Normal"/>
    <w:rsid w:val="008C2C40"/>
    <w:pPr>
      <w:keepNext/>
      <w:keepLines/>
      <w:spacing w:before="400" w:after="120"/>
      <w:outlineLvl w:val="0"/>
    </w:pPr>
    <w:rPr>
      <w:sz w:val="40"/>
      <w:szCs w:val="40"/>
    </w:rPr>
  </w:style>
  <w:style w:type="paragraph" w:styleId="Ttulo2">
    <w:name w:val="heading 2"/>
    <w:basedOn w:val="Normal"/>
    <w:next w:val="Normal"/>
    <w:rsid w:val="008C2C40"/>
    <w:pPr>
      <w:keepNext/>
      <w:keepLines/>
      <w:spacing w:before="360" w:after="120"/>
      <w:outlineLvl w:val="1"/>
    </w:pPr>
    <w:rPr>
      <w:sz w:val="32"/>
      <w:szCs w:val="32"/>
    </w:rPr>
  </w:style>
  <w:style w:type="paragraph" w:styleId="Ttulo3">
    <w:name w:val="heading 3"/>
    <w:basedOn w:val="Normal"/>
    <w:next w:val="Normal"/>
    <w:rsid w:val="008C2C40"/>
    <w:pPr>
      <w:keepNext/>
      <w:keepLines/>
      <w:spacing w:before="320" w:after="80"/>
      <w:outlineLvl w:val="2"/>
    </w:pPr>
    <w:rPr>
      <w:color w:val="434343"/>
      <w:sz w:val="28"/>
      <w:szCs w:val="28"/>
    </w:rPr>
  </w:style>
  <w:style w:type="paragraph" w:styleId="Ttulo4">
    <w:name w:val="heading 4"/>
    <w:basedOn w:val="Normal"/>
    <w:next w:val="Normal"/>
    <w:rsid w:val="008C2C40"/>
    <w:pPr>
      <w:keepNext/>
      <w:keepLines/>
      <w:spacing w:before="280" w:after="80"/>
      <w:outlineLvl w:val="3"/>
    </w:pPr>
    <w:rPr>
      <w:color w:val="666666"/>
      <w:sz w:val="24"/>
      <w:szCs w:val="24"/>
    </w:rPr>
  </w:style>
  <w:style w:type="paragraph" w:styleId="Ttulo5">
    <w:name w:val="heading 5"/>
    <w:basedOn w:val="Normal"/>
    <w:next w:val="Normal"/>
    <w:rsid w:val="008C2C40"/>
    <w:pPr>
      <w:keepNext/>
      <w:keepLines/>
      <w:spacing w:before="240" w:after="80"/>
      <w:outlineLvl w:val="4"/>
    </w:pPr>
    <w:rPr>
      <w:color w:val="666666"/>
    </w:rPr>
  </w:style>
  <w:style w:type="paragraph" w:styleId="Ttulo6">
    <w:name w:val="heading 6"/>
    <w:basedOn w:val="Normal"/>
    <w:next w:val="Normal"/>
    <w:rsid w:val="008C2C4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2C40"/>
    <w:tblPr>
      <w:tblCellMar>
        <w:top w:w="0" w:type="dxa"/>
        <w:left w:w="0" w:type="dxa"/>
        <w:bottom w:w="0" w:type="dxa"/>
        <w:right w:w="0" w:type="dxa"/>
      </w:tblCellMar>
    </w:tblPr>
  </w:style>
  <w:style w:type="paragraph" w:styleId="Ttulo">
    <w:name w:val="Title"/>
    <w:basedOn w:val="Normal"/>
    <w:next w:val="Normal"/>
    <w:rsid w:val="008C2C40"/>
    <w:pPr>
      <w:keepNext/>
      <w:keepLines/>
      <w:spacing w:after="60"/>
    </w:pPr>
    <w:rPr>
      <w:sz w:val="52"/>
      <w:szCs w:val="52"/>
    </w:rPr>
  </w:style>
  <w:style w:type="paragraph" w:styleId="Subttulo">
    <w:name w:val="Subtitle"/>
    <w:basedOn w:val="Normal"/>
    <w:next w:val="Normal"/>
    <w:rsid w:val="008C2C40"/>
    <w:pPr>
      <w:keepNext/>
      <w:keepLines/>
      <w:spacing w:after="320"/>
    </w:pPr>
    <w:rPr>
      <w:color w:val="666666"/>
      <w:sz w:val="30"/>
      <w:szCs w:val="30"/>
    </w:rPr>
  </w:style>
  <w:style w:type="table" w:customStyle="1" w:styleId="a">
    <w:basedOn w:val="TableNormal"/>
    <w:rsid w:val="008C2C40"/>
    <w:tblPr>
      <w:tblStyleRowBandSize w:val="1"/>
      <w:tblStyleColBandSize w:val="1"/>
      <w:tblCellMar>
        <w:top w:w="100" w:type="dxa"/>
        <w:left w:w="100" w:type="dxa"/>
        <w:bottom w:w="100" w:type="dxa"/>
        <w:right w:w="100" w:type="dxa"/>
      </w:tblCellMar>
    </w:tblPr>
  </w:style>
  <w:style w:type="table" w:customStyle="1" w:styleId="a0">
    <w:basedOn w:val="TableNormal"/>
    <w:rsid w:val="008C2C40"/>
    <w:tblPr>
      <w:tblStyleRowBandSize w:val="1"/>
      <w:tblStyleColBandSize w:val="1"/>
      <w:tblCellMar>
        <w:top w:w="100" w:type="dxa"/>
        <w:left w:w="100" w:type="dxa"/>
        <w:bottom w:w="100" w:type="dxa"/>
        <w:right w:w="100" w:type="dxa"/>
      </w:tblCellMar>
    </w:tblPr>
  </w:style>
  <w:style w:type="table" w:customStyle="1" w:styleId="a1">
    <w:basedOn w:val="TableNormal"/>
    <w:rsid w:val="008C2C40"/>
    <w:tblPr>
      <w:tblStyleRowBandSize w:val="1"/>
      <w:tblStyleColBandSize w:val="1"/>
      <w:tblCellMar>
        <w:top w:w="100" w:type="dxa"/>
        <w:left w:w="100" w:type="dxa"/>
        <w:bottom w:w="100" w:type="dxa"/>
        <w:right w:w="100" w:type="dxa"/>
      </w:tblCellMar>
    </w:tblPr>
  </w:style>
  <w:style w:type="table" w:customStyle="1" w:styleId="a2">
    <w:basedOn w:val="TableNormal"/>
    <w:rsid w:val="008C2C40"/>
    <w:tblPr>
      <w:tblStyleRowBandSize w:val="1"/>
      <w:tblStyleColBandSize w:val="1"/>
      <w:tblCellMar>
        <w:top w:w="100" w:type="dxa"/>
        <w:left w:w="100" w:type="dxa"/>
        <w:bottom w:w="100" w:type="dxa"/>
        <w:right w:w="100" w:type="dxa"/>
      </w:tblCellMar>
    </w:tblPr>
  </w:style>
  <w:style w:type="table" w:customStyle="1" w:styleId="a3">
    <w:basedOn w:val="TableNormal"/>
    <w:rsid w:val="008C2C40"/>
    <w:tblPr>
      <w:tblStyleRowBandSize w:val="1"/>
      <w:tblStyleColBandSize w:val="1"/>
      <w:tblCellMar>
        <w:top w:w="100" w:type="dxa"/>
        <w:left w:w="100" w:type="dxa"/>
        <w:bottom w:w="100" w:type="dxa"/>
        <w:right w:w="100" w:type="dxa"/>
      </w:tblCellMar>
    </w:tblPr>
  </w:style>
  <w:style w:type="table" w:customStyle="1" w:styleId="a4">
    <w:basedOn w:val="TableNormal"/>
    <w:rsid w:val="008C2C40"/>
    <w:tblPr>
      <w:tblStyleRowBandSize w:val="1"/>
      <w:tblStyleColBandSize w:val="1"/>
      <w:tblCellMar>
        <w:top w:w="100" w:type="dxa"/>
        <w:left w:w="100" w:type="dxa"/>
        <w:bottom w:w="100" w:type="dxa"/>
        <w:right w:w="100" w:type="dxa"/>
      </w:tblCellMar>
    </w:tblPr>
  </w:style>
  <w:style w:type="table" w:customStyle="1" w:styleId="a5">
    <w:basedOn w:val="TableNormal"/>
    <w:rsid w:val="008C2C4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A1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0D"/>
    <w:rPr>
      <w:rFonts w:ascii="Tahoma" w:hAnsi="Tahoma" w:cs="Tahoma"/>
      <w:sz w:val="16"/>
      <w:szCs w:val="16"/>
    </w:rPr>
  </w:style>
  <w:style w:type="paragraph" w:styleId="Prrafodelista">
    <w:name w:val="List Paragraph"/>
    <w:basedOn w:val="Normal"/>
    <w:uiPriority w:val="34"/>
    <w:qFormat/>
    <w:rsid w:val="00323A59"/>
    <w:pPr>
      <w:ind w:left="720"/>
      <w:contextualSpacing/>
    </w:pPr>
  </w:style>
  <w:style w:type="paragraph" w:styleId="Encabezado">
    <w:name w:val="header"/>
    <w:basedOn w:val="Normal"/>
    <w:link w:val="EncabezadoCar"/>
    <w:uiPriority w:val="99"/>
    <w:unhideWhenUsed/>
    <w:rsid w:val="009242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2424E"/>
  </w:style>
  <w:style w:type="paragraph" w:styleId="Piedepgina">
    <w:name w:val="footer"/>
    <w:basedOn w:val="Normal"/>
    <w:link w:val="PiedepginaCar"/>
    <w:uiPriority w:val="99"/>
    <w:unhideWhenUsed/>
    <w:rsid w:val="009242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42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8693-6F6B-4AD4-B2ED-0242E2F1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6586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subdirpre</cp:lastModifiedBy>
  <cp:revision>3</cp:revision>
  <cp:lastPrinted>2017-11-22T18:19:00Z</cp:lastPrinted>
  <dcterms:created xsi:type="dcterms:W3CDTF">2018-02-22T13:14:00Z</dcterms:created>
  <dcterms:modified xsi:type="dcterms:W3CDTF">2018-02-22T13:15:00Z</dcterms:modified>
</cp:coreProperties>
</file>