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3F" w:rsidRDefault="008E08C5">
      <w:pPr>
        <w:pStyle w:val="normal0"/>
        <w:ind w:left="720"/>
        <w:rPr>
          <w:b/>
          <w:color w:val="CC4125"/>
          <w:sz w:val="24"/>
          <w:szCs w:val="24"/>
        </w:rPr>
      </w:pPr>
      <w:bookmarkStart w:id="0" w:name="_GoBack"/>
      <w:bookmarkEnd w:id="0"/>
      <w:r>
        <w:rPr>
          <w:b/>
          <w:color w:val="CC4125"/>
          <w:sz w:val="24"/>
          <w:szCs w:val="24"/>
        </w:rPr>
        <w:t xml:space="preserve">                                                                     Estructura Inicial de Planeación                                        </w:t>
      </w:r>
      <w:r>
        <w:rPr>
          <w:b/>
          <w:color w:val="CC4125"/>
          <w:sz w:val="24"/>
          <w:szCs w:val="24"/>
        </w:rPr>
        <w:tab/>
      </w:r>
    </w:p>
    <w:p w:rsidR="0058053F" w:rsidRDefault="008E08C5">
      <w:pPr>
        <w:pStyle w:val="normal0"/>
        <w:ind w:left="720"/>
        <w:jc w:val="center"/>
        <w:rPr>
          <w:b/>
          <w:color w:val="FF0000"/>
        </w:rPr>
      </w:pPr>
      <w:r>
        <w:rPr>
          <w:b/>
          <w:color w:val="1C4587"/>
          <w:sz w:val="24"/>
          <w:szCs w:val="24"/>
        </w:rPr>
        <w:t xml:space="preserve">Elaboración de Proyecto </w:t>
      </w:r>
      <w:r>
        <w:rPr>
          <w:b/>
          <w:color w:val="FF0000"/>
        </w:rPr>
        <w:t xml:space="preserve"> (Producto )</w:t>
      </w:r>
    </w:p>
    <w:p w:rsidR="0058053F" w:rsidRDefault="008E08C5">
      <w:pPr>
        <w:pStyle w:val="normal0"/>
        <w:rPr>
          <w:b/>
          <w:color w:val="0EB1A9"/>
        </w:rPr>
      </w:pPr>
      <w:r>
        <w:rPr>
          <w:b/>
          <w:color w:val="0EB1A9"/>
        </w:rPr>
        <w:t xml:space="preserve"> </w:t>
      </w:r>
    </w:p>
    <w:p w:rsidR="0058053F" w:rsidRDefault="008E08C5">
      <w:pPr>
        <w:pStyle w:val="normal0"/>
        <w:spacing w:before="80" w:line="480" w:lineRule="auto"/>
        <w:ind w:right="180"/>
        <w:rPr>
          <w:b/>
          <w:color w:val="1C4587"/>
        </w:rPr>
      </w:pPr>
      <w:r>
        <w:rPr>
          <w:b/>
          <w:color w:val="1C4587"/>
        </w:rPr>
        <w:t>El Equipo Heterogéneo:</w:t>
      </w:r>
    </w:p>
    <w:p w:rsidR="0058053F" w:rsidRDefault="008E08C5">
      <w:pPr>
        <w:pStyle w:val="normal0"/>
        <w:spacing w:before="80"/>
        <w:ind w:left="420" w:right="180"/>
        <w:rPr>
          <w:b/>
          <w:color w:val="1C4587"/>
        </w:rPr>
      </w:pPr>
      <w:r>
        <w:rPr>
          <w:b/>
          <w:color w:val="1C4587"/>
        </w:rPr>
        <w:t>I.        Lleva a cabo la planeación del propio Proyecto Interdisciplinario en el presente formato.</w:t>
      </w:r>
    </w:p>
    <w:p w:rsidR="0058053F" w:rsidRDefault="008E08C5">
      <w:pPr>
        <w:pStyle w:val="normal0"/>
        <w:spacing w:before="80"/>
        <w:ind w:right="180"/>
        <w:rPr>
          <w:b/>
          <w:color w:val="1C4587"/>
          <w:sz w:val="16"/>
          <w:szCs w:val="16"/>
        </w:rPr>
      </w:pPr>
      <w:r>
        <w:rPr>
          <w:b/>
          <w:color w:val="1C4587"/>
          <w:sz w:val="16"/>
          <w:szCs w:val="16"/>
        </w:rPr>
        <w:t xml:space="preserve"> </w:t>
      </w:r>
    </w:p>
    <w:p w:rsidR="0058053F" w:rsidRDefault="008E08C5">
      <w:pPr>
        <w:pStyle w:val="normal0"/>
        <w:spacing w:after="200"/>
        <w:ind w:left="420" w:right="180"/>
        <w:jc w:val="both"/>
        <w:rPr>
          <w:color w:val="1F497D"/>
        </w:rPr>
      </w:pPr>
      <w:r>
        <w:rPr>
          <w:color w:val="1F497D"/>
        </w:rPr>
        <w:t xml:space="preserve">1.      Redacta en cada uno de los apartados, que a continuación se presentan, los acuerdos a los que llegue el  Grupo Heterogéneo, </w:t>
      </w:r>
      <w:r>
        <w:rPr>
          <w:color w:val="FF0000"/>
        </w:rPr>
        <w:t xml:space="preserve">desde el punto </w:t>
      </w:r>
      <w:r>
        <w:rPr>
          <w:b/>
          <w:color w:val="1F497D"/>
        </w:rPr>
        <w:t>I. Cont</w:t>
      </w:r>
      <w:r>
        <w:rPr>
          <w:b/>
          <w:color w:val="1F497D"/>
        </w:rPr>
        <w:t xml:space="preserve">exto, </w:t>
      </w:r>
      <w:r>
        <w:rPr>
          <w:color w:val="FF0000"/>
        </w:rPr>
        <w:t xml:space="preserve">hasta el punto </w:t>
      </w:r>
      <w:r>
        <w:rPr>
          <w:b/>
          <w:color w:val="1F497D"/>
        </w:rPr>
        <w:t xml:space="preserve">V. 6. Conectar </w:t>
      </w:r>
      <w:r>
        <w:rPr>
          <w:color w:val="1F497D"/>
        </w:rPr>
        <w:t>(inclusive). Para ello toma en cuenta:</w:t>
      </w:r>
    </w:p>
    <w:p w:rsidR="0058053F" w:rsidRDefault="008E08C5">
      <w:pPr>
        <w:pStyle w:val="normal0"/>
        <w:ind w:left="1140" w:right="180" w:hanging="280"/>
        <w:jc w:val="both"/>
        <w:rPr>
          <w:color w:val="1F497D"/>
        </w:rPr>
      </w:pPr>
      <w:r>
        <w:rPr>
          <w:color w:val="1D8287"/>
        </w:rPr>
        <w:t xml:space="preserve">·     </w:t>
      </w:r>
      <w:r>
        <w:rPr>
          <w:color w:val="1F497D"/>
        </w:rPr>
        <w:t xml:space="preserve">Los primeros puntos planteados en la  sesión anterior (1a. R.T), ya asentados en el </w:t>
      </w:r>
      <w:r>
        <w:rPr>
          <w:i/>
          <w:color w:val="1F497D"/>
        </w:rPr>
        <w:t>PowerPoint</w:t>
      </w:r>
      <w:r>
        <w:rPr>
          <w:color w:val="1F497D"/>
        </w:rPr>
        <w:t xml:space="preserve"> del Portafolios Virtual de</w:t>
      </w:r>
    </w:p>
    <w:p w:rsidR="0058053F" w:rsidRDefault="008E08C5">
      <w:pPr>
        <w:pStyle w:val="normal0"/>
        <w:ind w:left="1140" w:right="180" w:hanging="280"/>
        <w:jc w:val="both"/>
        <w:rPr>
          <w:color w:val="1F497D"/>
        </w:rPr>
      </w:pPr>
      <w:r>
        <w:rPr>
          <w:color w:val="1F497D"/>
        </w:rPr>
        <w:t xml:space="preserve"> </w:t>
      </w:r>
      <w:r>
        <w:rPr>
          <w:color w:val="1F497D"/>
        </w:rPr>
        <w:tab/>
        <w:t>Evidencias.</w:t>
      </w:r>
    </w:p>
    <w:p w:rsidR="0058053F" w:rsidRDefault="008E08C5">
      <w:pPr>
        <w:pStyle w:val="normal0"/>
        <w:ind w:left="1140" w:right="180" w:hanging="280"/>
      </w:pPr>
      <w:r>
        <w:rPr>
          <w:color w:val="1D8287"/>
        </w:rPr>
        <w:t xml:space="preserve">·   </w:t>
      </w:r>
      <w:r>
        <w:rPr>
          <w:b/>
          <w:color w:val="FF0000"/>
        </w:rPr>
        <w:t xml:space="preserve">Producto 4. </w:t>
      </w:r>
      <w:r>
        <w:rPr>
          <w:color w:val="1F497D"/>
        </w:rPr>
        <w:t>Organizador gráfico. Pr</w:t>
      </w:r>
      <w:r>
        <w:rPr>
          <w:color w:val="1F497D"/>
        </w:rPr>
        <w:t>eguntas esenciales</w:t>
      </w:r>
      <w:r>
        <w:t>.</w:t>
      </w:r>
    </w:p>
    <w:p w:rsidR="0058053F" w:rsidRDefault="008E08C5">
      <w:pPr>
        <w:pStyle w:val="normal0"/>
        <w:ind w:left="1140" w:right="180" w:hanging="280"/>
      </w:pPr>
      <w:r>
        <w:rPr>
          <w:color w:val="1D8287"/>
        </w:rPr>
        <w:t xml:space="preserve">·   </w:t>
      </w:r>
      <w:r>
        <w:rPr>
          <w:b/>
          <w:color w:val="FF0000"/>
        </w:rPr>
        <w:t xml:space="preserve">Producto 5. </w:t>
      </w:r>
      <w:r>
        <w:rPr>
          <w:color w:val="1F497D"/>
        </w:rPr>
        <w:t>Organizador gráfico. Proceso de indagación</w:t>
      </w:r>
      <w:r>
        <w:t>.</w:t>
      </w:r>
    </w:p>
    <w:p w:rsidR="0058053F" w:rsidRDefault="008E08C5">
      <w:pPr>
        <w:pStyle w:val="normal0"/>
        <w:ind w:left="1140" w:right="180" w:hanging="280"/>
        <w:rPr>
          <w:b/>
          <w:color w:val="1F497D"/>
        </w:rPr>
      </w:pPr>
      <w:r>
        <w:rPr>
          <w:color w:val="1D8287"/>
        </w:rPr>
        <w:t xml:space="preserve">·   </w:t>
      </w:r>
      <w:r>
        <w:rPr>
          <w:b/>
          <w:color w:val="FF0000"/>
        </w:rPr>
        <w:t xml:space="preserve">Producto 6.  </w:t>
      </w:r>
      <w:r>
        <w:rPr>
          <w:color w:val="1F497D"/>
        </w:rPr>
        <w:t>e) A.M.E.  general</w:t>
      </w:r>
      <w:r>
        <w:rPr>
          <w:b/>
          <w:color w:val="1F497D"/>
        </w:rPr>
        <w:t>.</w:t>
      </w:r>
    </w:p>
    <w:p w:rsidR="0058053F" w:rsidRDefault="008E08C5">
      <w:pPr>
        <w:pStyle w:val="normal0"/>
        <w:ind w:left="1140" w:right="180" w:hanging="280"/>
        <w:rPr>
          <w:color w:val="1F497D"/>
        </w:rPr>
      </w:pPr>
      <w:r>
        <w:rPr>
          <w:color w:val="1D8287"/>
        </w:rPr>
        <w:t xml:space="preserve">· </w:t>
      </w:r>
      <w:r>
        <w:rPr>
          <w:color w:val="1D8287"/>
        </w:rPr>
        <w:tab/>
      </w:r>
      <w:r>
        <w:rPr>
          <w:b/>
          <w:color w:val="FF0000"/>
        </w:rPr>
        <w:t xml:space="preserve">Producto 7.  </w:t>
      </w:r>
      <w:r>
        <w:rPr>
          <w:color w:val="1F497D"/>
        </w:rPr>
        <w:t>g) E.I.P. Resumen (señalado).</w:t>
      </w:r>
    </w:p>
    <w:p w:rsidR="0058053F" w:rsidRDefault="008E08C5">
      <w:pPr>
        <w:pStyle w:val="normal0"/>
        <w:ind w:left="860" w:right="180"/>
        <w:rPr>
          <w:b/>
          <w:color w:val="1F497D"/>
          <w:sz w:val="16"/>
          <w:szCs w:val="16"/>
        </w:rPr>
      </w:pPr>
      <w:r>
        <w:rPr>
          <w:b/>
          <w:color w:val="1F497D"/>
          <w:sz w:val="16"/>
          <w:szCs w:val="16"/>
        </w:rPr>
        <w:t xml:space="preserve"> </w:t>
      </w:r>
    </w:p>
    <w:p w:rsidR="0058053F" w:rsidRDefault="008E08C5">
      <w:pPr>
        <w:pStyle w:val="normal0"/>
        <w:spacing w:after="200"/>
        <w:ind w:left="980" w:right="180" w:hanging="420"/>
        <w:rPr>
          <w:color w:val="1F497D"/>
        </w:rPr>
      </w:pPr>
      <w:r>
        <w:rPr>
          <w:color w:val="1F497D"/>
          <w:sz w:val="24"/>
          <w:szCs w:val="24"/>
        </w:rPr>
        <w:t xml:space="preserve">2.      </w:t>
      </w:r>
      <w:r>
        <w:rPr>
          <w:color w:val="1F497D"/>
        </w:rPr>
        <w:t>Acuerda los cambios a lo elaborado en la 1ª. R.T. y nuevos elementos necesarios, los cuales deberán quedar asentados en el Portafolios Virtual de Evidencias.  Estos  podrían ser:</w:t>
      </w:r>
    </w:p>
    <w:p w:rsidR="0058053F" w:rsidRDefault="008E08C5">
      <w:pPr>
        <w:pStyle w:val="normal0"/>
        <w:spacing w:after="200"/>
        <w:ind w:left="1120" w:right="180" w:hanging="280"/>
        <w:rPr>
          <w:color w:val="1F497D"/>
        </w:rPr>
      </w:pPr>
      <w:r>
        <w:rPr>
          <w:color w:val="1D8287"/>
        </w:rPr>
        <w:t xml:space="preserve">·     </w:t>
      </w:r>
      <w:r>
        <w:rPr>
          <w:color w:val="1F497D"/>
        </w:rPr>
        <w:t>Renombrar el proyecto.</w:t>
      </w:r>
    </w:p>
    <w:p w:rsidR="0058053F" w:rsidRDefault="008E08C5">
      <w:pPr>
        <w:pStyle w:val="normal0"/>
        <w:spacing w:after="200"/>
        <w:ind w:left="1120" w:right="180" w:hanging="280"/>
        <w:rPr>
          <w:color w:val="1F497D"/>
        </w:rPr>
      </w:pPr>
      <w:r>
        <w:rPr>
          <w:color w:val="1D8287"/>
        </w:rPr>
        <w:t xml:space="preserve">·     </w:t>
      </w:r>
      <w:r>
        <w:rPr>
          <w:color w:val="1F497D"/>
        </w:rPr>
        <w:t>Dar un nuevo rumbo u objetivo al proyecto.</w:t>
      </w:r>
    </w:p>
    <w:p w:rsidR="0058053F" w:rsidRDefault="008E08C5">
      <w:pPr>
        <w:pStyle w:val="normal0"/>
        <w:spacing w:after="200"/>
        <w:ind w:left="1120" w:right="180" w:hanging="280"/>
        <w:rPr>
          <w:color w:val="1F497D"/>
        </w:rPr>
      </w:pPr>
      <w:r>
        <w:rPr>
          <w:color w:val="1D8287"/>
        </w:rPr>
        <w:t xml:space="preserve">·     </w:t>
      </w:r>
      <w:r>
        <w:rPr>
          <w:color w:val="1F497D"/>
        </w:rPr>
        <w:t>Tomar en cuenta conceptos que no se hayan contemplado antes.</w:t>
      </w:r>
    </w:p>
    <w:p w:rsidR="0058053F" w:rsidRDefault="008E08C5">
      <w:pPr>
        <w:pStyle w:val="normal0"/>
        <w:spacing w:after="200"/>
        <w:ind w:left="1120" w:right="180" w:hanging="280"/>
        <w:rPr>
          <w:color w:val="1F497D"/>
        </w:rPr>
      </w:pPr>
      <w:r>
        <w:rPr>
          <w:color w:val="1D8287"/>
        </w:rPr>
        <w:t xml:space="preserve">·     </w:t>
      </w:r>
      <w:r>
        <w:rPr>
          <w:color w:val="1F497D"/>
        </w:rPr>
        <w:t>Reestructurar el organizador gráfico.</w:t>
      </w:r>
    </w:p>
    <w:p w:rsidR="0058053F" w:rsidRDefault="008E08C5">
      <w:pPr>
        <w:pStyle w:val="normal0"/>
        <w:spacing w:after="200"/>
        <w:ind w:left="1120" w:right="180" w:hanging="280"/>
        <w:rPr>
          <w:color w:val="1F497D"/>
        </w:rPr>
      </w:pPr>
      <w:r>
        <w:rPr>
          <w:color w:val="1D8287"/>
        </w:rPr>
        <w:t xml:space="preserve">·     </w:t>
      </w:r>
      <w:r>
        <w:rPr>
          <w:color w:val="1F497D"/>
        </w:rPr>
        <w:t>Plantear evidencias de aprendizaje de diferentes modalidades.</w:t>
      </w:r>
    </w:p>
    <w:p w:rsidR="0058053F" w:rsidRDefault="008E08C5">
      <w:pPr>
        <w:pStyle w:val="normal0"/>
        <w:spacing w:after="200"/>
        <w:ind w:left="1120" w:right="180" w:hanging="280"/>
        <w:rPr>
          <w:color w:val="1F497D"/>
        </w:rPr>
      </w:pPr>
      <w:r>
        <w:rPr>
          <w:color w:val="1D8287"/>
        </w:rPr>
        <w:t xml:space="preserve">·     </w:t>
      </w:r>
      <w:r>
        <w:rPr>
          <w:color w:val="1F497D"/>
        </w:rPr>
        <w:t>Proponer un producto final más complejo,  que el ya considerado, entre</w:t>
      </w:r>
      <w:r>
        <w:rPr>
          <w:color w:val="1F497D"/>
        </w:rPr>
        <w:t xml:space="preserve"> otros.</w:t>
      </w:r>
    </w:p>
    <w:p w:rsidR="0058053F" w:rsidRDefault="008E08C5">
      <w:pPr>
        <w:pStyle w:val="normal0"/>
        <w:spacing w:after="200"/>
        <w:ind w:left="860" w:right="180"/>
        <w:rPr>
          <w:color w:val="1F497D"/>
          <w:sz w:val="16"/>
          <w:szCs w:val="16"/>
        </w:rPr>
      </w:pPr>
      <w:r>
        <w:rPr>
          <w:color w:val="1F497D"/>
          <w:sz w:val="16"/>
          <w:szCs w:val="16"/>
        </w:rPr>
        <w:t xml:space="preserve"> </w:t>
      </w:r>
    </w:p>
    <w:p w:rsidR="0058053F" w:rsidRDefault="008E08C5">
      <w:pPr>
        <w:pStyle w:val="normal0"/>
        <w:spacing w:after="200"/>
        <w:ind w:left="860" w:right="180" w:hanging="360"/>
        <w:rPr>
          <w:b/>
          <w:color w:val="009999"/>
        </w:rPr>
      </w:pPr>
      <w:r>
        <w:rPr>
          <w:color w:val="1F497D"/>
          <w:sz w:val="24"/>
          <w:szCs w:val="24"/>
        </w:rPr>
        <w:t xml:space="preserve">3.    </w:t>
      </w:r>
      <w:r>
        <w:rPr>
          <w:color w:val="1F497D"/>
        </w:rPr>
        <w:t>Ubica y utiliza los puntos asentados en los apartados del presente formato</w:t>
      </w:r>
      <w:r>
        <w:rPr>
          <w:b/>
          <w:color w:val="10CAC1"/>
        </w:rPr>
        <w:t xml:space="preserve"> </w:t>
      </w:r>
      <w:r>
        <w:rPr>
          <w:b/>
        </w:rPr>
        <w:t xml:space="preserve">/ </w:t>
      </w:r>
      <w:r>
        <w:rPr>
          <w:b/>
          <w:color w:val="FF0000"/>
        </w:rPr>
        <w:t xml:space="preserve">Producto 8., </w:t>
      </w:r>
      <w:r>
        <w:rPr>
          <w:color w:val="FF0000"/>
        </w:rPr>
        <w:t>que sirvan</w:t>
      </w:r>
      <w:r>
        <w:rPr>
          <w:b/>
          <w:color w:val="FF0000"/>
        </w:rPr>
        <w:t xml:space="preserve">  </w:t>
      </w:r>
      <w:r>
        <w:rPr>
          <w:color w:val="FF0000"/>
        </w:rPr>
        <w:t>para redactar, a partir de ellos,  cada uno los puntos correspondientes a la 2ª. R.T., en el Portafolios Virtual de Evidencias</w:t>
      </w:r>
      <w:r>
        <w:rPr>
          <w:color w:val="00CC99"/>
        </w:rPr>
        <w:t>.</w:t>
      </w:r>
      <w:r>
        <w:t xml:space="preserve"> Estos son</w:t>
      </w:r>
      <w:r>
        <w:rPr>
          <w:color w:val="0EB1A9"/>
        </w:rPr>
        <w:t xml:space="preserve">:  </w:t>
      </w:r>
      <w:r>
        <w:rPr>
          <w:b/>
          <w:color w:val="009999"/>
        </w:rPr>
        <w:t>5.c, 5.d, 5.e, 5.f</w:t>
      </w:r>
    </w:p>
    <w:p w:rsidR="0058053F" w:rsidRDefault="008E08C5">
      <w:pPr>
        <w:pStyle w:val="normal0"/>
        <w:spacing w:after="200"/>
        <w:ind w:left="500" w:right="180"/>
        <w:rPr>
          <w:color w:val="009999"/>
          <w:sz w:val="16"/>
          <w:szCs w:val="16"/>
        </w:rPr>
      </w:pPr>
      <w:r>
        <w:rPr>
          <w:color w:val="009999"/>
          <w:sz w:val="16"/>
          <w:szCs w:val="16"/>
        </w:rPr>
        <w:t xml:space="preserve"> </w:t>
      </w:r>
    </w:p>
    <w:p w:rsidR="0058053F" w:rsidRDefault="008E08C5">
      <w:pPr>
        <w:pStyle w:val="normal0"/>
        <w:spacing w:after="200"/>
        <w:ind w:left="860" w:right="180" w:hanging="360"/>
        <w:rPr>
          <w:i/>
          <w:color w:val="1F497D"/>
        </w:rPr>
      </w:pPr>
      <w:r>
        <w:rPr>
          <w:color w:val="1F497D"/>
          <w:sz w:val="24"/>
          <w:szCs w:val="24"/>
        </w:rPr>
        <w:t xml:space="preserve">4.    </w:t>
      </w:r>
      <w:r>
        <w:rPr>
          <w:color w:val="1F497D"/>
        </w:rPr>
        <w:t xml:space="preserve">Al terminar de utilizar el presente documento, </w:t>
      </w:r>
      <w:r>
        <w:rPr>
          <w:b/>
          <w:i/>
          <w:color w:val="1F497D"/>
        </w:rPr>
        <w:t>guardar</w:t>
      </w:r>
      <w:r>
        <w:rPr>
          <w:i/>
          <w:color w:val="1F497D"/>
        </w:rPr>
        <w:t xml:space="preserve"> una copia </w:t>
      </w:r>
      <w:r>
        <w:rPr>
          <w:b/>
          <w:i/>
          <w:color w:val="1F497D"/>
        </w:rPr>
        <w:t xml:space="preserve">editable </w:t>
      </w:r>
      <w:r>
        <w:rPr>
          <w:i/>
          <w:color w:val="1F497D"/>
        </w:rPr>
        <w:t xml:space="preserve">en la </w:t>
      </w:r>
      <w:r>
        <w:rPr>
          <w:b/>
          <w:i/>
          <w:color w:val="C00000"/>
        </w:rPr>
        <w:t>propia computadora</w:t>
      </w:r>
      <w:r>
        <w:rPr>
          <w:i/>
          <w:color w:val="1F497D"/>
        </w:rPr>
        <w:t>, ya que se trabajará en él durante la 3ª. Reunión de Trabajo,</w:t>
      </w:r>
      <w:r>
        <w:rPr>
          <w:color w:val="1F497D"/>
        </w:rPr>
        <w:t xml:space="preserve"> y una copia  en formato </w:t>
      </w:r>
      <w:r>
        <w:rPr>
          <w:b/>
          <w:i/>
          <w:color w:val="1F497D"/>
        </w:rPr>
        <w:t>PDF.,</w:t>
      </w:r>
      <w:r>
        <w:rPr>
          <w:color w:val="1F497D"/>
        </w:rPr>
        <w:t xml:space="preserve"> en el punto </w:t>
      </w:r>
      <w:r>
        <w:rPr>
          <w:b/>
          <w:color w:val="C00000"/>
          <w:sz w:val="23"/>
          <w:szCs w:val="23"/>
        </w:rPr>
        <w:t xml:space="preserve">5.i </w:t>
      </w:r>
      <w:r>
        <w:rPr>
          <w:b/>
          <w:color w:val="C00000"/>
        </w:rPr>
        <w:t>Evidencias de proce</w:t>
      </w:r>
      <w:r>
        <w:rPr>
          <w:b/>
          <w:color w:val="C00000"/>
        </w:rPr>
        <w:t xml:space="preserve">so </w:t>
      </w:r>
      <w:r>
        <w:rPr>
          <w:color w:val="1F497D"/>
        </w:rPr>
        <w:t>(antes borrar las instrucciones ubicadas en la presente página)</w:t>
      </w:r>
      <w:r>
        <w:rPr>
          <w:i/>
          <w:color w:val="1F497D"/>
        </w:rPr>
        <w:t>.</w:t>
      </w:r>
    </w:p>
    <w:p w:rsidR="0058053F" w:rsidRDefault="008E08C5">
      <w:pPr>
        <w:pStyle w:val="normal0"/>
        <w:ind w:left="720"/>
        <w:jc w:val="center"/>
        <w:rPr>
          <w:b/>
          <w:color w:val="CC4125"/>
          <w:sz w:val="24"/>
          <w:szCs w:val="24"/>
        </w:rPr>
      </w:pPr>
      <w:r>
        <w:rPr>
          <w:b/>
          <w:color w:val="CC4125"/>
          <w:sz w:val="24"/>
          <w:szCs w:val="24"/>
        </w:rPr>
        <w:lastRenderedPageBreak/>
        <w:t>Estructura Inicial de Planeación</w:t>
      </w:r>
    </w:p>
    <w:p w:rsidR="0058053F" w:rsidRDefault="008E08C5">
      <w:pPr>
        <w:pStyle w:val="normal0"/>
        <w:ind w:left="720"/>
        <w:jc w:val="center"/>
        <w:rPr>
          <w:b/>
          <w:color w:val="FF0000"/>
        </w:rPr>
      </w:pPr>
      <w:r>
        <w:rPr>
          <w:b/>
          <w:color w:val="1C4587"/>
          <w:sz w:val="24"/>
          <w:szCs w:val="24"/>
        </w:rPr>
        <w:t xml:space="preserve">Elaboración del Proyecto </w:t>
      </w:r>
      <w:r>
        <w:rPr>
          <w:b/>
          <w:color w:val="FF0000"/>
        </w:rPr>
        <w:t xml:space="preserve"> (Producto 8)</w:t>
      </w:r>
    </w:p>
    <w:p w:rsidR="0058053F" w:rsidRDefault="008E08C5">
      <w:pPr>
        <w:pStyle w:val="normal0"/>
        <w:ind w:left="720"/>
        <w:jc w:val="center"/>
        <w:rPr>
          <w:b/>
          <w:color w:val="FF0000"/>
        </w:rPr>
      </w:pPr>
      <w:r>
        <w:rPr>
          <w:b/>
          <w:color w:val="FF0000"/>
        </w:rPr>
        <w:t xml:space="preserve"> </w:t>
      </w:r>
    </w:p>
    <w:p w:rsidR="0058053F" w:rsidRDefault="008E08C5">
      <w:pPr>
        <w:pStyle w:val="normal0"/>
        <w:spacing w:before="80" w:line="480" w:lineRule="auto"/>
        <w:ind w:right="180"/>
        <w:rPr>
          <w:b/>
          <w:color w:val="1C4587"/>
        </w:rPr>
      </w:pPr>
      <w:r>
        <w:rPr>
          <w:b/>
          <w:color w:val="1C4587"/>
        </w:rPr>
        <w:t>Nombre del proyecto: “¿La creación de una prótesis podría generar una mejora en la calidad de vida de otras personas?”</w:t>
      </w:r>
    </w:p>
    <w:p w:rsidR="0058053F" w:rsidRDefault="008E08C5">
      <w:pPr>
        <w:pStyle w:val="normal0"/>
        <w:spacing w:before="80"/>
        <w:ind w:right="180"/>
        <w:rPr>
          <w:b/>
          <w:color w:val="1F497D"/>
        </w:rPr>
      </w:pPr>
      <w:r>
        <w:rPr>
          <w:b/>
          <w:color w:val="1C4587"/>
        </w:rPr>
        <w:t>Nombre de los profesores participantes y asignaturas</w:t>
      </w:r>
      <w:r>
        <w:rPr>
          <w:b/>
          <w:color w:val="1F497D"/>
        </w:rPr>
        <w:t>.</w:t>
      </w:r>
    </w:p>
    <w:p w:rsidR="0058053F" w:rsidRDefault="008E08C5">
      <w:pPr>
        <w:pStyle w:val="normal0"/>
        <w:spacing w:before="80"/>
        <w:ind w:right="180" w:firstLine="720"/>
        <w:rPr>
          <w:b/>
          <w:color w:val="1F497D"/>
        </w:rPr>
      </w:pPr>
      <w:r>
        <w:rPr>
          <w:b/>
          <w:color w:val="1F497D"/>
        </w:rPr>
        <w:t>Rosibel Niño Cisneros - Matemáticas</w:t>
      </w:r>
    </w:p>
    <w:p w:rsidR="0058053F" w:rsidRDefault="008E08C5">
      <w:pPr>
        <w:pStyle w:val="normal0"/>
        <w:spacing w:before="80"/>
        <w:ind w:right="180" w:firstLine="720"/>
        <w:rPr>
          <w:b/>
          <w:color w:val="1F497D"/>
        </w:rPr>
      </w:pPr>
      <w:r>
        <w:rPr>
          <w:b/>
          <w:color w:val="1F497D"/>
        </w:rPr>
        <w:t>Rosario Castellanos Ferreiro - Química</w:t>
      </w:r>
    </w:p>
    <w:p w:rsidR="0058053F" w:rsidRDefault="008E08C5">
      <w:pPr>
        <w:pStyle w:val="normal0"/>
        <w:spacing w:before="80"/>
        <w:ind w:right="180" w:firstLine="720"/>
        <w:rPr>
          <w:b/>
          <w:color w:val="1F497D"/>
        </w:rPr>
      </w:pPr>
      <w:r>
        <w:rPr>
          <w:b/>
          <w:color w:val="1F497D"/>
        </w:rPr>
        <w:t>Miguel Á</w:t>
      </w:r>
      <w:r>
        <w:rPr>
          <w:b/>
          <w:color w:val="1F497D"/>
        </w:rPr>
        <w:t>ngel Mattus Cruz - Física</w:t>
      </w:r>
    </w:p>
    <w:p w:rsidR="0058053F" w:rsidRDefault="008E08C5">
      <w:pPr>
        <w:pStyle w:val="normal0"/>
        <w:spacing w:before="80"/>
        <w:ind w:right="180" w:firstLine="720"/>
        <w:rPr>
          <w:b/>
          <w:color w:val="1F497D"/>
        </w:rPr>
      </w:pPr>
      <w:r>
        <w:rPr>
          <w:b/>
          <w:color w:val="1F497D"/>
        </w:rPr>
        <w:t xml:space="preserve">Marcela Medina del Campo Hernández - Psicología </w:t>
      </w:r>
    </w:p>
    <w:p w:rsidR="0058053F" w:rsidRDefault="0058053F">
      <w:pPr>
        <w:pStyle w:val="normal0"/>
        <w:spacing w:before="80"/>
        <w:ind w:right="180" w:firstLine="720"/>
        <w:rPr>
          <w:b/>
          <w:color w:val="1F497D"/>
        </w:rPr>
      </w:pPr>
    </w:p>
    <w:p w:rsidR="0058053F" w:rsidRDefault="008E08C5">
      <w:pPr>
        <w:pStyle w:val="normal0"/>
        <w:ind w:left="840" w:hanging="420"/>
        <w:jc w:val="both"/>
        <w:rPr>
          <w:highlight w:val="white"/>
        </w:rPr>
      </w:pPr>
      <w:r>
        <w:rPr>
          <w:b/>
          <w:color w:val="1C4587"/>
        </w:rPr>
        <w:t xml:space="preserve">I.        Contexto. </w:t>
      </w:r>
      <w:r>
        <w:rPr>
          <w:color w:val="1C4587"/>
          <w:highlight w:val="white"/>
        </w:rPr>
        <w:t>Justifica las circunstancias o elementos de la realidad en los que se da el problema</w:t>
      </w:r>
      <w:r>
        <w:rPr>
          <w:highlight w:val="white"/>
        </w:rPr>
        <w:t>.</w:t>
      </w:r>
      <w:r>
        <w:rPr>
          <w:highlight w:val="white"/>
        </w:rPr>
        <w:br/>
      </w:r>
    </w:p>
    <w:p w:rsidR="0058053F" w:rsidRDefault="008E08C5">
      <w:pPr>
        <w:pStyle w:val="normal0"/>
        <w:jc w:val="both"/>
        <w:rPr>
          <w:b/>
          <w:color w:val="1C4587"/>
        </w:rPr>
      </w:pPr>
      <w:r>
        <w:rPr>
          <w:b/>
          <w:color w:val="1C4587"/>
        </w:rPr>
        <w:t xml:space="preserve">  </w:t>
      </w:r>
      <w:r>
        <w:rPr>
          <w:b/>
          <w:color w:val="1C4587"/>
        </w:rPr>
        <w:tab/>
        <w:t>Introducción y/o justificación del proyecto.</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58053F">
        <w:trPr>
          <w:trHeight w:val="860"/>
        </w:trPr>
        <w:tc>
          <w:tcPr>
            <w:tcW w:w="9025" w:type="dxa"/>
            <w:tcBorders>
              <w:top w:val="single" w:sz="8" w:space="0" w:color="1C4587"/>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spacing w:before="80" w:line="360" w:lineRule="auto"/>
              <w:ind w:right="180"/>
              <w:jc w:val="both"/>
              <w:rPr>
                <w:sz w:val="18"/>
                <w:szCs w:val="18"/>
              </w:rPr>
            </w:pPr>
            <w:r>
              <w:rPr>
                <w:sz w:val="18"/>
                <w:szCs w:val="18"/>
              </w:rPr>
              <w:t>En la actualidad existen personas que sufren de una amputación, que es un procedimiento quirúrgico por medio del cual se extirpa una parte del cuerpo, de un miembro o parte de él a través de uno o más huesos. (Fernández-Lasquetty, 2011) La amputación conll</w:t>
            </w:r>
            <w:r>
              <w:rPr>
                <w:sz w:val="18"/>
                <w:szCs w:val="18"/>
              </w:rPr>
              <w:t>eva un cambio no solo en la parte física sino en la parte psicológica-emocional del individuo que va acompañado de rechazo social y, en algunos casos, incapacidad laboral donde impacta de manera importante el área económica. (Vázquez Eduardo, 2015).</w:t>
            </w:r>
          </w:p>
          <w:p w:rsidR="0058053F" w:rsidRDefault="0058053F">
            <w:pPr>
              <w:pStyle w:val="normal0"/>
              <w:spacing w:before="80" w:line="360" w:lineRule="auto"/>
              <w:ind w:right="180"/>
              <w:jc w:val="both"/>
              <w:rPr>
                <w:sz w:val="18"/>
                <w:szCs w:val="18"/>
              </w:rPr>
            </w:pPr>
          </w:p>
          <w:p w:rsidR="0058053F" w:rsidRDefault="008E08C5">
            <w:pPr>
              <w:pStyle w:val="normal0"/>
              <w:spacing w:before="80" w:line="360" w:lineRule="auto"/>
              <w:ind w:right="180"/>
              <w:jc w:val="both"/>
              <w:rPr>
                <w:sz w:val="18"/>
                <w:szCs w:val="18"/>
              </w:rPr>
            </w:pPr>
            <w:r>
              <w:rPr>
                <w:sz w:val="18"/>
                <w:szCs w:val="18"/>
              </w:rPr>
              <w:t>Uno d</w:t>
            </w:r>
            <w:r>
              <w:rPr>
                <w:sz w:val="18"/>
                <w:szCs w:val="18"/>
              </w:rPr>
              <w:t>e los avances más significativos por el impacto en la salud de los pacientes amputados lo constituye la implantación de prótesis. En México se usó por primera vez en el INR y el paciente empezaba a caminar a las 48 horas, además había menos dolor y también</w:t>
            </w:r>
            <w:r>
              <w:rPr>
                <w:sz w:val="18"/>
                <w:szCs w:val="18"/>
              </w:rPr>
              <w:t xml:space="preserve"> mejoría de la imagen corporal del paciente. (Vázquez Eduardo, 2015).</w:t>
            </w:r>
          </w:p>
          <w:p w:rsidR="0058053F" w:rsidRDefault="0058053F">
            <w:pPr>
              <w:pStyle w:val="normal0"/>
              <w:spacing w:before="80" w:line="360" w:lineRule="auto"/>
              <w:ind w:right="180"/>
              <w:jc w:val="both"/>
              <w:rPr>
                <w:sz w:val="18"/>
                <w:szCs w:val="18"/>
              </w:rPr>
            </w:pPr>
          </w:p>
          <w:p w:rsidR="0058053F" w:rsidRDefault="008E08C5">
            <w:pPr>
              <w:pStyle w:val="normal0"/>
              <w:spacing w:before="80" w:line="360" w:lineRule="auto"/>
              <w:ind w:right="180"/>
              <w:jc w:val="both"/>
              <w:rPr>
                <w:sz w:val="18"/>
                <w:szCs w:val="18"/>
              </w:rPr>
            </w:pPr>
            <w:r>
              <w:rPr>
                <w:sz w:val="18"/>
                <w:szCs w:val="18"/>
              </w:rPr>
              <w:t xml:space="preserve">México se encuentra en una etapa de crecimiento en el desarrollo de prótesis biónicas con sistemas inteligentes. (Quiroz, 2015) Sin embargo, actualmente no existen cifras exactas sobre </w:t>
            </w:r>
            <w:r>
              <w:rPr>
                <w:sz w:val="18"/>
                <w:szCs w:val="18"/>
              </w:rPr>
              <w:t>cuántas personas requieren o utilizan prótesis en nuestro país, no obstante, el número de personas con amputaciones según el Instituto Nacional de Estadística y Geografía (INEGI) en 2010 es de 664 mil con amputaciones de pie, pierna o brazo, donde el 50% d</w:t>
            </w:r>
            <w:r>
              <w:rPr>
                <w:sz w:val="18"/>
                <w:szCs w:val="18"/>
              </w:rPr>
              <w:t>e ellos se encuentra entre 30 y 59 años de edad.</w:t>
            </w:r>
          </w:p>
          <w:p w:rsidR="0058053F" w:rsidRDefault="0058053F">
            <w:pPr>
              <w:pStyle w:val="normal0"/>
              <w:spacing w:before="80" w:line="360" w:lineRule="auto"/>
              <w:ind w:right="180"/>
              <w:jc w:val="both"/>
              <w:rPr>
                <w:sz w:val="18"/>
                <w:szCs w:val="18"/>
              </w:rPr>
            </w:pPr>
          </w:p>
          <w:p w:rsidR="0058053F" w:rsidRDefault="008E08C5">
            <w:pPr>
              <w:pStyle w:val="normal0"/>
              <w:spacing w:before="80" w:line="360" w:lineRule="auto"/>
              <w:ind w:right="180"/>
              <w:jc w:val="both"/>
              <w:rPr>
                <w:sz w:val="18"/>
                <w:szCs w:val="18"/>
              </w:rPr>
            </w:pPr>
            <w:r>
              <w:rPr>
                <w:sz w:val="18"/>
                <w:szCs w:val="18"/>
              </w:rPr>
              <w:t>Exponiendo dicha problemática y haciendo evidente la importancia de la prótesis hoy en día, tenemos la intención de diseñar y describir el contorno de una prótesis médica mediante el uso de funciones, difer</w:t>
            </w:r>
            <w:r>
              <w:rPr>
                <w:sz w:val="18"/>
                <w:szCs w:val="18"/>
              </w:rPr>
              <w:t>entes materiales, métodos de aplicación e implicación emocional ya que tenemos como finalidad concientizar desde la creación del perfil de una prótesis médica a través de un software de diseño creando un sólido de revolución para poder imprimir el prototip</w:t>
            </w:r>
            <w:r>
              <w:rPr>
                <w:sz w:val="18"/>
                <w:szCs w:val="18"/>
              </w:rPr>
              <w:t>o con la ayuda de una impresora 3D para un uso hipotético y de esta manera lograr que las alumnas obtengan los conocimientos necesarios para generar ayuda a los demás y brindar un apoyo social.</w:t>
            </w:r>
          </w:p>
          <w:p w:rsidR="0058053F" w:rsidRDefault="0058053F">
            <w:pPr>
              <w:pStyle w:val="normal0"/>
              <w:spacing w:before="80"/>
              <w:ind w:right="180"/>
              <w:jc w:val="both"/>
              <w:rPr>
                <w:sz w:val="18"/>
                <w:szCs w:val="18"/>
              </w:rPr>
            </w:pPr>
          </w:p>
          <w:p w:rsidR="0058053F" w:rsidRDefault="008E08C5">
            <w:pPr>
              <w:pStyle w:val="normal0"/>
              <w:spacing w:before="80"/>
              <w:ind w:right="180"/>
              <w:jc w:val="both"/>
              <w:rPr>
                <w:sz w:val="18"/>
                <w:szCs w:val="18"/>
              </w:rPr>
            </w:pPr>
            <w:hyperlink r:id="rId8">
              <w:r>
                <w:rPr>
                  <w:color w:val="1155CC"/>
                  <w:sz w:val="18"/>
                  <w:szCs w:val="18"/>
                  <w:u w:val="single"/>
                </w:rPr>
                <w:t>https://www.eluniversal.com.mx/articulo/techbit/2015/08/2/innovacion-para-la-salud</w:t>
              </w:r>
            </w:hyperlink>
          </w:p>
          <w:p w:rsidR="0058053F" w:rsidRDefault="008E08C5">
            <w:pPr>
              <w:pStyle w:val="normal0"/>
              <w:spacing w:before="80"/>
              <w:ind w:right="180"/>
              <w:jc w:val="both"/>
              <w:rPr>
                <w:sz w:val="18"/>
                <w:szCs w:val="18"/>
              </w:rPr>
            </w:pPr>
            <w:hyperlink r:id="rId9">
              <w:r>
                <w:rPr>
                  <w:color w:val="1155CC"/>
                  <w:sz w:val="18"/>
                  <w:szCs w:val="18"/>
                  <w:u w:val="single"/>
                </w:rPr>
                <w:t>https://www.anmm.org.mx/actas2015/Acta_SO04032015.pdf</w:t>
              </w:r>
            </w:hyperlink>
            <w:r>
              <w:rPr>
                <w:sz w:val="18"/>
                <w:szCs w:val="18"/>
              </w:rPr>
              <w:t xml:space="preserve"> </w:t>
            </w:r>
          </w:p>
          <w:p w:rsidR="0058053F" w:rsidRDefault="008E08C5">
            <w:pPr>
              <w:pStyle w:val="normal0"/>
              <w:spacing w:before="80"/>
              <w:ind w:right="180"/>
              <w:jc w:val="both"/>
              <w:rPr>
                <w:sz w:val="18"/>
                <w:szCs w:val="18"/>
              </w:rPr>
            </w:pPr>
            <w:r>
              <w:rPr>
                <w:sz w:val="18"/>
                <w:szCs w:val="18"/>
              </w:rPr>
              <w:t>Blan</w:t>
            </w:r>
            <w:r>
              <w:rPr>
                <w:sz w:val="18"/>
                <w:szCs w:val="18"/>
              </w:rPr>
              <w:t>ca Fernández-Lasquetty. (2011). Cuidados al paciente con alteraciones traumatológicas y ortopédicas. España: Paradigma Stock Out.</w:t>
            </w:r>
          </w:p>
        </w:tc>
      </w:tr>
    </w:tbl>
    <w:p w:rsidR="0058053F" w:rsidRDefault="008E08C5">
      <w:pPr>
        <w:pStyle w:val="normal0"/>
        <w:rPr>
          <w:color w:val="6FA8DC"/>
        </w:rPr>
      </w:pPr>
      <w:r>
        <w:rPr>
          <w:color w:val="6FA8DC"/>
        </w:rPr>
        <w:lastRenderedPageBreak/>
        <w:t xml:space="preserve"> </w:t>
      </w:r>
    </w:p>
    <w:p w:rsidR="0058053F" w:rsidRDefault="008E08C5">
      <w:pPr>
        <w:pStyle w:val="normal0"/>
        <w:rPr>
          <w:b/>
          <w:color w:val="1C4587"/>
        </w:rPr>
      </w:pPr>
      <w:r>
        <w:rPr>
          <w:b/>
          <w:color w:val="1C4587"/>
        </w:rPr>
        <w:t xml:space="preserve"> </w:t>
      </w:r>
    </w:p>
    <w:p w:rsidR="0058053F" w:rsidRDefault="008E08C5">
      <w:pPr>
        <w:pStyle w:val="normal0"/>
        <w:rPr>
          <w:color w:val="1C4587"/>
        </w:rPr>
      </w:pPr>
      <w:r>
        <w:rPr>
          <w:b/>
          <w:color w:val="1C4587"/>
        </w:rPr>
        <w:t xml:space="preserve">II. Intención. </w:t>
      </w:r>
      <w:r>
        <w:rPr>
          <w:color w:val="1C4587"/>
        </w:rPr>
        <w:t xml:space="preserve"> </w:t>
      </w:r>
      <w:r>
        <w:rPr>
          <w:b/>
          <w:color w:val="009999"/>
        </w:rPr>
        <w:t xml:space="preserve">Sólo una de las propuestas da nombre al proyecto. </w:t>
      </w:r>
      <w:r>
        <w:rPr>
          <w:color w:val="1C4587"/>
        </w:rPr>
        <w:t>Redactar como pregunta o premisa problematizadora.</w:t>
      </w:r>
    </w:p>
    <w:p w:rsidR="0058053F" w:rsidRDefault="008E08C5">
      <w:pPr>
        <w:pStyle w:val="normal0"/>
        <w:rPr>
          <w:color w:val="1C4587"/>
        </w:rPr>
      </w:pPr>
      <w:r>
        <w:rPr>
          <w:color w:val="1C4587"/>
        </w:rPr>
        <w:t xml:space="preserve"> </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17"/>
        <w:gridCol w:w="2150"/>
        <w:gridCol w:w="2190"/>
        <w:gridCol w:w="2468"/>
      </w:tblGrid>
      <w:tr w:rsidR="0058053F">
        <w:trPr>
          <w:trHeight w:val="2080"/>
        </w:trPr>
        <w:tc>
          <w:tcPr>
            <w:tcW w:w="2216" w:type="dxa"/>
            <w:tcBorders>
              <w:top w:val="single" w:sz="8" w:space="0" w:color="1C4587"/>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sz w:val="20"/>
                <w:szCs w:val="20"/>
              </w:rPr>
            </w:pPr>
            <w:r>
              <w:rPr>
                <w:b/>
                <w:color w:val="1C4587"/>
                <w:sz w:val="20"/>
                <w:szCs w:val="20"/>
              </w:rPr>
              <w:t>Dar explicación</w:t>
            </w:r>
          </w:p>
          <w:p w:rsidR="0058053F" w:rsidRDefault="008E08C5">
            <w:pPr>
              <w:pStyle w:val="normal0"/>
              <w:jc w:val="center"/>
              <w:rPr>
                <w:color w:val="1C4587"/>
                <w:sz w:val="20"/>
                <w:szCs w:val="20"/>
              </w:rPr>
            </w:pPr>
            <w:r>
              <w:rPr>
                <w:color w:val="1C4587"/>
                <w:sz w:val="20"/>
                <w:szCs w:val="20"/>
              </w:rPr>
              <w:t>¿Por qué algo es cómo es?</w:t>
            </w:r>
          </w:p>
          <w:p w:rsidR="0058053F" w:rsidRDefault="008E08C5">
            <w:pPr>
              <w:pStyle w:val="normal0"/>
              <w:jc w:val="center"/>
              <w:rPr>
                <w:color w:val="1C4587"/>
                <w:sz w:val="20"/>
                <w:szCs w:val="20"/>
              </w:rPr>
            </w:pPr>
            <w:r>
              <w:rPr>
                <w:color w:val="1C4587"/>
                <w:sz w:val="20"/>
                <w:szCs w:val="20"/>
              </w:rPr>
              <w:t>Determinar las razones que generan el problema o la situación.</w:t>
            </w:r>
          </w:p>
        </w:tc>
        <w:tc>
          <w:tcPr>
            <w:tcW w:w="2150"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sz w:val="20"/>
                <w:szCs w:val="20"/>
              </w:rPr>
            </w:pPr>
            <w:r>
              <w:rPr>
                <w:b/>
                <w:color w:val="1C4587"/>
                <w:sz w:val="20"/>
                <w:szCs w:val="20"/>
              </w:rPr>
              <w:t>Resolver un problema</w:t>
            </w:r>
          </w:p>
          <w:p w:rsidR="0058053F" w:rsidRDefault="008E08C5">
            <w:pPr>
              <w:pStyle w:val="normal0"/>
              <w:jc w:val="center"/>
              <w:rPr>
                <w:color w:val="1C4587"/>
                <w:sz w:val="20"/>
                <w:szCs w:val="20"/>
              </w:rPr>
            </w:pPr>
            <w:r>
              <w:rPr>
                <w:color w:val="1C4587"/>
                <w:sz w:val="20"/>
                <w:szCs w:val="20"/>
              </w:rPr>
              <w:t>Explicar de manera detallada cómo se puede abordar y/o solucionar el problema.</w:t>
            </w:r>
          </w:p>
        </w:tc>
        <w:tc>
          <w:tcPr>
            <w:tcW w:w="2190"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sz w:val="20"/>
                <w:szCs w:val="20"/>
              </w:rPr>
            </w:pPr>
            <w:r>
              <w:rPr>
                <w:b/>
                <w:color w:val="1C4587"/>
                <w:sz w:val="20"/>
                <w:szCs w:val="20"/>
              </w:rPr>
              <w:t>Hacer más eficiente o mejorar algo</w:t>
            </w:r>
          </w:p>
          <w:p w:rsidR="0058053F" w:rsidRDefault="008E08C5">
            <w:pPr>
              <w:pStyle w:val="normal0"/>
              <w:jc w:val="center"/>
              <w:rPr>
                <w:color w:val="1C4587"/>
                <w:sz w:val="20"/>
                <w:szCs w:val="20"/>
              </w:rPr>
            </w:pPr>
            <w:r>
              <w:rPr>
                <w:color w:val="1C4587"/>
                <w:sz w:val="20"/>
                <w:szCs w:val="20"/>
              </w:rPr>
              <w:t>¿De qué manera s</w:t>
            </w:r>
            <w:r>
              <w:rPr>
                <w:color w:val="1C4587"/>
                <w:sz w:val="20"/>
                <w:szCs w:val="20"/>
              </w:rPr>
              <w:t>e pueden optimizar los procesos para alcanzar el objetivo propuesto?</w:t>
            </w:r>
          </w:p>
        </w:tc>
        <w:tc>
          <w:tcPr>
            <w:tcW w:w="2467"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sz w:val="20"/>
                <w:szCs w:val="20"/>
              </w:rPr>
            </w:pPr>
            <w:r>
              <w:rPr>
                <w:b/>
                <w:color w:val="1C4587"/>
                <w:sz w:val="20"/>
                <w:szCs w:val="20"/>
              </w:rPr>
              <w:t>Inventar, innovar, diseñar o crear algo nuevo</w:t>
            </w:r>
          </w:p>
          <w:p w:rsidR="0058053F" w:rsidRDefault="008E08C5">
            <w:pPr>
              <w:pStyle w:val="normal0"/>
              <w:jc w:val="center"/>
              <w:rPr>
                <w:color w:val="1C4587"/>
                <w:sz w:val="20"/>
                <w:szCs w:val="20"/>
              </w:rPr>
            </w:pPr>
            <w:r>
              <w:rPr>
                <w:color w:val="1C4587"/>
                <w:sz w:val="20"/>
                <w:szCs w:val="20"/>
              </w:rPr>
              <w:t>¿Cómo podría ser diferente?</w:t>
            </w:r>
          </w:p>
          <w:p w:rsidR="0058053F" w:rsidRDefault="008E08C5">
            <w:pPr>
              <w:pStyle w:val="normal0"/>
              <w:jc w:val="center"/>
              <w:rPr>
                <w:color w:val="1C4587"/>
                <w:sz w:val="20"/>
                <w:szCs w:val="20"/>
              </w:rPr>
            </w:pPr>
            <w:r>
              <w:rPr>
                <w:color w:val="1C4587"/>
                <w:sz w:val="20"/>
                <w:szCs w:val="20"/>
              </w:rPr>
              <w:t>¿Qué nuevo producto o propuesta puedo hacer?</w:t>
            </w:r>
          </w:p>
        </w:tc>
      </w:tr>
      <w:tr w:rsidR="0058053F">
        <w:trPr>
          <w:trHeight w:val="1340"/>
        </w:trPr>
        <w:tc>
          <w:tcPr>
            <w:tcW w:w="2216"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pPr>
            <w:r>
              <w:t xml:space="preserve"> </w:t>
            </w:r>
          </w:p>
          <w:p w:rsidR="0058053F" w:rsidRDefault="008E08C5">
            <w:pPr>
              <w:pStyle w:val="normal0"/>
            </w:pPr>
            <w:r>
              <w:t xml:space="preserve"> </w:t>
            </w:r>
          </w:p>
          <w:p w:rsidR="0058053F" w:rsidRDefault="008E08C5">
            <w:pPr>
              <w:pStyle w:val="normal0"/>
            </w:pPr>
            <w:r>
              <w:t xml:space="preserve"> </w:t>
            </w:r>
          </w:p>
          <w:p w:rsidR="0058053F" w:rsidRDefault="008E08C5">
            <w:pPr>
              <w:pStyle w:val="normal0"/>
            </w:pPr>
            <w:r>
              <w:t xml:space="preserve"> </w:t>
            </w:r>
          </w:p>
        </w:tc>
        <w:tc>
          <w:tcPr>
            <w:tcW w:w="2150" w:type="dxa"/>
            <w:tcBorders>
              <w:bottom w:val="single" w:sz="8" w:space="0" w:color="1C4587"/>
              <w:right w:val="single" w:sz="8" w:space="0" w:color="1C4587"/>
            </w:tcBorders>
            <w:tcMar>
              <w:top w:w="100" w:type="dxa"/>
              <w:left w:w="100" w:type="dxa"/>
              <w:bottom w:w="100" w:type="dxa"/>
              <w:right w:w="100" w:type="dxa"/>
            </w:tcMar>
          </w:tcPr>
          <w:p w:rsidR="0058053F" w:rsidRDefault="0058053F">
            <w:pPr>
              <w:pStyle w:val="normal0"/>
            </w:pPr>
          </w:p>
        </w:tc>
        <w:tc>
          <w:tcPr>
            <w:tcW w:w="219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pPr>
            <w:r>
              <w:t xml:space="preserve"> </w:t>
            </w:r>
          </w:p>
        </w:tc>
        <w:tc>
          <w:tcPr>
            <w:tcW w:w="2467"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pPr>
            <w:r>
              <w:rPr>
                <w:sz w:val="18"/>
                <w:szCs w:val="18"/>
              </w:rPr>
              <w:t>¿Cómo se pueden aplicar algunas funciones matemáticas y las propiedades de los materiales para resolver la falta de una extremidad en las personas mexicanas?</w:t>
            </w:r>
          </w:p>
        </w:tc>
      </w:tr>
    </w:tbl>
    <w:p w:rsidR="0058053F" w:rsidRDefault="008E08C5">
      <w:pPr>
        <w:pStyle w:val="normal0"/>
        <w:rPr>
          <w:b/>
          <w:color w:val="1C4587"/>
        </w:rPr>
      </w:pPr>
      <w:r>
        <w:rPr>
          <w:b/>
          <w:color w:val="1C4587"/>
        </w:rPr>
        <w:t xml:space="preserve"> </w:t>
      </w:r>
    </w:p>
    <w:p w:rsidR="0058053F" w:rsidRDefault="008E08C5">
      <w:pPr>
        <w:pStyle w:val="normal0"/>
        <w:rPr>
          <w:color w:val="1C4587"/>
        </w:rPr>
      </w:pPr>
      <w:r>
        <w:rPr>
          <w:b/>
          <w:color w:val="1C4587"/>
        </w:rPr>
        <w:t xml:space="preserve">III. Objetivo general del proyecto. </w:t>
      </w:r>
      <w:r>
        <w:rPr>
          <w:color w:val="1C4587"/>
        </w:rPr>
        <w:t>Tomar en cuenta todas las asignaturas involucradas.</w:t>
      </w:r>
    </w:p>
    <w:p w:rsidR="0058053F" w:rsidRDefault="008E08C5">
      <w:pPr>
        <w:pStyle w:val="normal0"/>
        <w:rPr>
          <w:color w:val="0EB1A9"/>
        </w:rPr>
      </w:pPr>
      <w:r>
        <w:rPr>
          <w:color w:val="0EB1A9"/>
        </w:rPr>
        <w:t xml:space="preserve"> </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58053F">
        <w:trPr>
          <w:trHeight w:val="1020"/>
        </w:trPr>
        <w:tc>
          <w:tcPr>
            <w:tcW w:w="9025" w:type="dxa"/>
            <w:tcBorders>
              <w:top w:val="single" w:sz="8" w:space="0" w:color="1C4587"/>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spacing w:before="80" w:line="360" w:lineRule="auto"/>
              <w:ind w:right="180"/>
              <w:jc w:val="both"/>
              <w:rPr>
                <w:sz w:val="18"/>
                <w:szCs w:val="18"/>
              </w:rPr>
            </w:pPr>
            <w:r>
              <w:rPr>
                <w:sz w:val="18"/>
                <w:szCs w:val="18"/>
              </w:rPr>
              <w:t>Que las alumnas de preparatoria comprendan y empaticen con la formulación, creación, movimiento e impacto emocional que genera una prótesis en una persona.</w:t>
            </w:r>
          </w:p>
        </w:tc>
      </w:tr>
    </w:tbl>
    <w:p w:rsidR="0058053F" w:rsidRDefault="008E08C5">
      <w:pPr>
        <w:pStyle w:val="normal0"/>
        <w:rPr>
          <w:b/>
        </w:rPr>
      </w:pPr>
      <w:r>
        <w:rPr>
          <w:b/>
        </w:rPr>
        <w:t xml:space="preserve"> </w:t>
      </w:r>
    </w:p>
    <w:p w:rsidR="0058053F" w:rsidRDefault="0058053F">
      <w:pPr>
        <w:pStyle w:val="normal0"/>
        <w:rPr>
          <w:b/>
        </w:rPr>
      </w:pPr>
    </w:p>
    <w:p w:rsidR="0058053F" w:rsidRDefault="008E08C5">
      <w:pPr>
        <w:pStyle w:val="normal0"/>
        <w:rPr>
          <w:b/>
          <w:color w:val="1C4587"/>
        </w:rPr>
      </w:pPr>
      <w:r>
        <w:rPr>
          <w:b/>
          <w:color w:val="1C4587"/>
        </w:rPr>
        <w:t>IV. Disciplinas involucradas en el  trabajo interdisciplinario.</w:t>
      </w:r>
    </w:p>
    <w:p w:rsidR="0058053F" w:rsidRDefault="008E08C5">
      <w:pPr>
        <w:pStyle w:val="normal0"/>
        <w:rPr>
          <w:b/>
          <w:color w:val="1C4587"/>
        </w:rPr>
      </w:pPr>
      <w:r>
        <w:rPr>
          <w:b/>
          <w:color w:val="1C4587"/>
        </w:rPr>
        <w:t xml:space="preserve"> </w:t>
      </w:r>
    </w:p>
    <w:tbl>
      <w:tblPr>
        <w:tblStyle w:val="a2"/>
        <w:tblW w:w="93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1590"/>
        <w:gridCol w:w="2295"/>
        <w:gridCol w:w="1665"/>
        <w:gridCol w:w="2130"/>
      </w:tblGrid>
      <w:tr w:rsidR="0058053F">
        <w:trPr>
          <w:trHeight w:val="720"/>
        </w:trPr>
        <w:tc>
          <w:tcPr>
            <w:tcW w:w="1635" w:type="dxa"/>
            <w:tcBorders>
              <w:top w:val="single" w:sz="8" w:space="0" w:color="1C4587"/>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rPr>
            </w:pPr>
            <w:r>
              <w:rPr>
                <w:b/>
                <w:color w:val="1C4587"/>
              </w:rPr>
              <w:t>Disciplinas:</w:t>
            </w:r>
          </w:p>
        </w:tc>
        <w:tc>
          <w:tcPr>
            <w:tcW w:w="1590"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rPr>
            </w:pPr>
            <w:r>
              <w:rPr>
                <w:b/>
                <w:color w:val="1C4587"/>
              </w:rPr>
              <w:t>Disciplina 1. Matemáticas</w:t>
            </w:r>
          </w:p>
        </w:tc>
        <w:tc>
          <w:tcPr>
            <w:tcW w:w="2295"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rPr>
            </w:pPr>
            <w:r>
              <w:rPr>
                <w:b/>
                <w:color w:val="1C4587"/>
              </w:rPr>
              <w:t xml:space="preserve">Disciplina 2. </w:t>
            </w:r>
          </w:p>
          <w:p w:rsidR="0058053F" w:rsidRDefault="008E08C5">
            <w:pPr>
              <w:pStyle w:val="normal0"/>
              <w:jc w:val="center"/>
              <w:rPr>
                <w:b/>
                <w:color w:val="1C4587"/>
              </w:rPr>
            </w:pPr>
            <w:r>
              <w:rPr>
                <w:b/>
                <w:color w:val="1C4587"/>
              </w:rPr>
              <w:t>Física</w:t>
            </w:r>
          </w:p>
        </w:tc>
        <w:tc>
          <w:tcPr>
            <w:tcW w:w="1665"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rPr>
            </w:pPr>
            <w:r>
              <w:rPr>
                <w:b/>
                <w:color w:val="1C4587"/>
              </w:rPr>
              <w:t>Disciplina 3.</w:t>
            </w:r>
          </w:p>
          <w:p w:rsidR="0058053F" w:rsidRDefault="008E08C5">
            <w:pPr>
              <w:pStyle w:val="normal0"/>
              <w:jc w:val="center"/>
              <w:rPr>
                <w:b/>
                <w:color w:val="1C4587"/>
              </w:rPr>
            </w:pPr>
            <w:r>
              <w:rPr>
                <w:b/>
                <w:color w:val="1C4587"/>
              </w:rPr>
              <w:t>Química</w:t>
            </w:r>
          </w:p>
        </w:tc>
        <w:tc>
          <w:tcPr>
            <w:tcW w:w="2130" w:type="dxa"/>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rPr>
            </w:pPr>
            <w:r>
              <w:rPr>
                <w:b/>
                <w:color w:val="1C4587"/>
              </w:rPr>
              <w:t>Disciplina 4.</w:t>
            </w:r>
          </w:p>
          <w:p w:rsidR="0058053F" w:rsidRDefault="008E08C5">
            <w:pPr>
              <w:pStyle w:val="normal0"/>
              <w:jc w:val="center"/>
              <w:rPr>
                <w:b/>
                <w:color w:val="1C4587"/>
              </w:rPr>
            </w:pPr>
            <w:r>
              <w:rPr>
                <w:b/>
                <w:color w:val="1C4587"/>
              </w:rPr>
              <w:t>Psicología</w:t>
            </w:r>
          </w:p>
        </w:tc>
      </w:tr>
      <w:tr w:rsidR="0058053F">
        <w:trPr>
          <w:trHeight w:val="5340"/>
        </w:trPr>
        <w:tc>
          <w:tcPr>
            <w:tcW w:w="1635"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rPr>
                <w:color w:val="1F497D"/>
                <w:sz w:val="18"/>
                <w:szCs w:val="18"/>
              </w:rPr>
            </w:pPr>
            <w:r>
              <w:rPr>
                <w:b/>
                <w:color w:val="1C4587"/>
                <w:sz w:val="18"/>
                <w:szCs w:val="18"/>
              </w:rPr>
              <w:lastRenderedPageBreak/>
              <w:t xml:space="preserve">1. Contenidos / Temas Involucrados </w:t>
            </w:r>
            <w:r>
              <w:rPr>
                <w:color w:val="1F497D"/>
                <w:sz w:val="18"/>
                <w:szCs w:val="18"/>
              </w:rPr>
              <w:t>del programa, que se consideran.</w:t>
            </w:r>
          </w:p>
          <w:p w:rsidR="0058053F" w:rsidRDefault="008E08C5">
            <w:pPr>
              <w:pStyle w:val="normal0"/>
              <w:ind w:left="280"/>
              <w:rPr>
                <w:color w:val="1F497D"/>
                <w:sz w:val="18"/>
                <w:szCs w:val="18"/>
              </w:rPr>
            </w:pPr>
            <w:r>
              <w:rPr>
                <w:color w:val="1F497D"/>
                <w:sz w:val="18"/>
                <w:szCs w:val="18"/>
              </w:rPr>
              <w:t xml:space="preserve"> </w:t>
            </w:r>
          </w:p>
          <w:p w:rsidR="0058053F" w:rsidRDefault="008E08C5">
            <w:pPr>
              <w:pStyle w:val="normal0"/>
              <w:ind w:left="280"/>
              <w:jc w:val="both"/>
              <w:rPr>
                <w:color w:val="1C4587"/>
                <w:sz w:val="18"/>
                <w:szCs w:val="18"/>
              </w:rPr>
            </w:pPr>
            <w:r>
              <w:rPr>
                <w:color w:val="1C4587"/>
                <w:sz w:val="18"/>
                <w:szCs w:val="18"/>
              </w:rPr>
              <w:t xml:space="preserve"> </w:t>
            </w:r>
          </w:p>
        </w:tc>
        <w:tc>
          <w:tcPr>
            <w:tcW w:w="159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rPr>
                <w:sz w:val="18"/>
                <w:szCs w:val="18"/>
              </w:rPr>
            </w:pPr>
            <w:r>
              <w:rPr>
                <w:sz w:val="18"/>
                <w:szCs w:val="18"/>
              </w:rPr>
              <w:t>Gráficas de funciones</w:t>
            </w:r>
          </w:p>
          <w:p w:rsidR="0058053F" w:rsidRDefault="0058053F">
            <w:pPr>
              <w:pStyle w:val="normal0"/>
              <w:rPr>
                <w:sz w:val="18"/>
                <w:szCs w:val="18"/>
              </w:rPr>
            </w:pPr>
          </w:p>
          <w:p w:rsidR="0058053F" w:rsidRDefault="008E08C5">
            <w:pPr>
              <w:pStyle w:val="normal0"/>
              <w:rPr>
                <w:sz w:val="18"/>
                <w:szCs w:val="18"/>
              </w:rPr>
            </w:pPr>
            <w:r>
              <w:rPr>
                <w:sz w:val="18"/>
                <w:szCs w:val="18"/>
              </w:rPr>
              <w:t xml:space="preserve">Función definida por partes </w:t>
            </w:r>
          </w:p>
          <w:p w:rsidR="0058053F" w:rsidRDefault="0058053F">
            <w:pPr>
              <w:pStyle w:val="normal0"/>
              <w:widowControl w:val="0"/>
              <w:pBdr>
                <w:top w:val="nil"/>
                <w:left w:val="nil"/>
                <w:bottom w:val="nil"/>
                <w:right w:val="nil"/>
                <w:between w:val="nil"/>
              </w:pBdr>
              <w:rPr>
                <w:sz w:val="18"/>
                <w:szCs w:val="18"/>
              </w:rPr>
            </w:pP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tc>
        <w:tc>
          <w:tcPr>
            <w:tcW w:w="229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b/>
                <w:sz w:val="18"/>
                <w:szCs w:val="18"/>
              </w:rPr>
              <w:t xml:space="preserve">Sistema de referencia inerciales, Leyes de Newton, Transformaciones de energía, Máquinas y eficiencia / </w:t>
            </w:r>
            <w:r>
              <w:rPr>
                <w:sz w:val="18"/>
                <w:szCs w:val="18"/>
              </w:rPr>
              <w:t>Técnicas de medición, materiales e instrumentos en las ciencias experimentales, Observación y descripción de fenómenos, Identificación y control de vari</w:t>
            </w:r>
            <w:r>
              <w:rPr>
                <w:sz w:val="18"/>
                <w:szCs w:val="18"/>
              </w:rPr>
              <w:t>ables, Diseño e Implementación de experimentos-</w:t>
            </w:r>
          </w:p>
          <w:p w:rsidR="0058053F" w:rsidRDefault="008E08C5">
            <w:pPr>
              <w:pStyle w:val="normal0"/>
              <w:widowControl w:val="0"/>
              <w:pBdr>
                <w:top w:val="nil"/>
                <w:left w:val="nil"/>
                <w:bottom w:val="nil"/>
                <w:right w:val="nil"/>
                <w:between w:val="nil"/>
              </w:pBdr>
              <w:rPr>
                <w:sz w:val="18"/>
                <w:szCs w:val="18"/>
              </w:rPr>
            </w:pPr>
            <w:r>
              <w:rPr>
                <w:sz w:val="18"/>
                <w:szCs w:val="18"/>
              </w:rPr>
              <w:t>Montaje experimental, recolección e interpretación de datos, Formulación y prueba de hipótesis.</w:t>
            </w:r>
          </w:p>
        </w:tc>
        <w:tc>
          <w:tcPr>
            <w:tcW w:w="166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El impacto ambiental de los polímeros: el reciclado y surgimiento de los bioplásticos /</w:t>
            </w:r>
          </w:p>
          <w:p w:rsidR="0058053F" w:rsidRDefault="008E08C5">
            <w:pPr>
              <w:pStyle w:val="normal0"/>
              <w:widowControl w:val="0"/>
              <w:pBdr>
                <w:top w:val="nil"/>
                <w:left w:val="nil"/>
                <w:bottom w:val="nil"/>
                <w:right w:val="nil"/>
                <w:between w:val="nil"/>
              </w:pBdr>
              <w:rPr>
                <w:sz w:val="18"/>
                <w:szCs w:val="18"/>
              </w:rPr>
            </w:pPr>
            <w:r>
              <w:rPr>
                <w:sz w:val="18"/>
                <w:szCs w:val="18"/>
              </w:rPr>
              <w:t>Características de los p</w:t>
            </w:r>
            <w:r>
              <w:rPr>
                <w:sz w:val="18"/>
                <w:szCs w:val="18"/>
              </w:rPr>
              <w:t>olímeros</w:t>
            </w:r>
          </w:p>
          <w:p w:rsidR="0058053F" w:rsidRDefault="0058053F">
            <w:pPr>
              <w:pStyle w:val="normal0"/>
              <w:widowControl w:val="0"/>
              <w:pBdr>
                <w:top w:val="nil"/>
                <w:left w:val="nil"/>
                <w:bottom w:val="nil"/>
                <w:right w:val="nil"/>
                <w:between w:val="nil"/>
              </w:pBdr>
              <w:rPr>
                <w:sz w:val="18"/>
                <w:szCs w:val="18"/>
              </w:rPr>
            </w:pPr>
          </w:p>
        </w:tc>
        <w:tc>
          <w:tcPr>
            <w:tcW w:w="213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b/>
                <w:sz w:val="18"/>
                <w:szCs w:val="18"/>
              </w:rPr>
            </w:pPr>
            <w:r>
              <w:rPr>
                <w:sz w:val="18"/>
                <w:szCs w:val="18"/>
              </w:rPr>
              <w:t>Estrategias de afrontamiento: Desarrollo de habilidades sociales</w:t>
            </w:r>
            <w:r>
              <w:rPr>
                <w:b/>
                <w:sz w:val="18"/>
                <w:szCs w:val="18"/>
              </w:rPr>
              <w:t xml:space="preserve"> </w:t>
            </w:r>
          </w:p>
          <w:p w:rsidR="0058053F" w:rsidRDefault="0058053F">
            <w:pPr>
              <w:pStyle w:val="normal0"/>
              <w:widowControl w:val="0"/>
              <w:pBdr>
                <w:top w:val="nil"/>
                <w:left w:val="nil"/>
                <w:bottom w:val="nil"/>
                <w:right w:val="nil"/>
                <w:between w:val="nil"/>
              </w:pBdr>
              <w:rPr>
                <w:sz w:val="18"/>
                <w:szCs w:val="18"/>
              </w:rPr>
            </w:pPr>
          </w:p>
          <w:p w:rsidR="0058053F" w:rsidRDefault="0058053F">
            <w:pPr>
              <w:pStyle w:val="normal0"/>
              <w:widowControl w:val="0"/>
              <w:pBdr>
                <w:top w:val="nil"/>
                <w:left w:val="nil"/>
                <w:bottom w:val="nil"/>
                <w:right w:val="nil"/>
                <w:between w:val="nil"/>
              </w:pBdr>
              <w:rPr>
                <w:sz w:val="18"/>
                <w:szCs w:val="18"/>
              </w:rPr>
            </w:pPr>
          </w:p>
        </w:tc>
      </w:tr>
      <w:tr w:rsidR="0058053F">
        <w:trPr>
          <w:trHeight w:val="3240"/>
        </w:trPr>
        <w:tc>
          <w:tcPr>
            <w:tcW w:w="1635"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b/>
                <w:color w:val="1F497D"/>
                <w:sz w:val="18"/>
                <w:szCs w:val="18"/>
              </w:rPr>
            </w:pPr>
            <w:r>
              <w:rPr>
                <w:b/>
                <w:color w:val="1F497D"/>
                <w:sz w:val="18"/>
                <w:szCs w:val="18"/>
              </w:rPr>
              <w:t>2. Conceptos clave, Trascendentales</w:t>
            </w:r>
          </w:p>
          <w:p w:rsidR="0058053F" w:rsidRDefault="008E08C5">
            <w:pPr>
              <w:pStyle w:val="normal0"/>
              <w:rPr>
                <w:color w:val="1F497D"/>
                <w:sz w:val="18"/>
                <w:szCs w:val="18"/>
              </w:rPr>
            </w:pPr>
            <w:r>
              <w:rPr>
                <w:color w:val="1F497D"/>
                <w:sz w:val="18"/>
                <w:szCs w:val="18"/>
              </w:rPr>
              <w:t>Conceptos básicos que surgen  del proyecto,  permiten la comprensión del mismo y  pueden ser transferibles a otros ámbitos.</w:t>
            </w:r>
          </w:p>
          <w:p w:rsidR="0058053F" w:rsidRDefault="008E08C5">
            <w:pPr>
              <w:pStyle w:val="normal0"/>
              <w:rPr>
                <w:color w:val="1F497D"/>
                <w:sz w:val="18"/>
                <w:szCs w:val="18"/>
              </w:rPr>
            </w:pPr>
            <w:r>
              <w:rPr>
                <w:color w:val="1F497D"/>
                <w:sz w:val="18"/>
                <w:szCs w:val="18"/>
              </w:rPr>
              <w:t>Se consideran parte de un  Glosario.</w:t>
            </w:r>
          </w:p>
          <w:p w:rsidR="0058053F" w:rsidRDefault="008E08C5">
            <w:pPr>
              <w:pStyle w:val="normal0"/>
              <w:rPr>
                <w:b/>
                <w:color w:val="1C4587"/>
                <w:sz w:val="18"/>
                <w:szCs w:val="18"/>
              </w:rPr>
            </w:pPr>
            <w:r>
              <w:rPr>
                <w:b/>
                <w:color w:val="1C4587"/>
                <w:sz w:val="18"/>
                <w:szCs w:val="18"/>
              </w:rPr>
              <w:t xml:space="preserve"> </w:t>
            </w:r>
          </w:p>
        </w:tc>
        <w:tc>
          <w:tcPr>
            <w:tcW w:w="159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rPr>
                <w:sz w:val="18"/>
                <w:szCs w:val="18"/>
              </w:rPr>
            </w:pPr>
            <w:r>
              <w:rPr>
                <w:sz w:val="18"/>
                <w:szCs w:val="18"/>
              </w:rPr>
              <w:t>Función</w:t>
            </w:r>
          </w:p>
          <w:p w:rsidR="0058053F" w:rsidRDefault="008E08C5">
            <w:pPr>
              <w:pStyle w:val="normal0"/>
              <w:rPr>
                <w:sz w:val="18"/>
                <w:szCs w:val="18"/>
              </w:rPr>
            </w:pPr>
            <w:r>
              <w:rPr>
                <w:sz w:val="18"/>
                <w:szCs w:val="18"/>
              </w:rPr>
              <w:t>Transformaciones de funciones</w:t>
            </w:r>
          </w:p>
          <w:p w:rsidR="0058053F" w:rsidRDefault="0058053F">
            <w:pPr>
              <w:pStyle w:val="normal0"/>
              <w:rPr>
                <w:sz w:val="18"/>
                <w:szCs w:val="18"/>
              </w:rPr>
            </w:pPr>
          </w:p>
          <w:p w:rsidR="0058053F" w:rsidRDefault="008E08C5">
            <w:pPr>
              <w:pStyle w:val="normal0"/>
              <w:rPr>
                <w:sz w:val="18"/>
                <w:szCs w:val="18"/>
              </w:rPr>
            </w:pPr>
            <w:r>
              <w:rPr>
                <w:sz w:val="18"/>
                <w:szCs w:val="18"/>
              </w:rPr>
              <w:t>Función seccionada</w:t>
            </w:r>
          </w:p>
          <w:p w:rsidR="0058053F" w:rsidRDefault="008E08C5">
            <w:pPr>
              <w:pStyle w:val="normal0"/>
              <w:rPr>
                <w:sz w:val="18"/>
                <w:szCs w:val="18"/>
              </w:rPr>
            </w:pPr>
            <w:r>
              <w:rPr>
                <w:sz w:val="18"/>
                <w:szCs w:val="18"/>
              </w:rPr>
              <w:t>Dominio</w:t>
            </w:r>
          </w:p>
          <w:p w:rsidR="0058053F" w:rsidRDefault="008E08C5">
            <w:pPr>
              <w:pStyle w:val="normal0"/>
              <w:rPr>
                <w:sz w:val="18"/>
                <w:szCs w:val="18"/>
              </w:rPr>
            </w:pPr>
            <w:r>
              <w:rPr>
                <w:sz w:val="18"/>
                <w:szCs w:val="18"/>
              </w:rPr>
              <w:t>Rango</w:t>
            </w:r>
          </w:p>
        </w:tc>
        <w:tc>
          <w:tcPr>
            <w:tcW w:w="229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Mecánica.</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Magnitudes.</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Unidades.</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Vectores.</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Componentes rectangulares.</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Estática.</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Equilibrio mecánico.</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Equilibrio traslacional.</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Equilibrio rotacional.</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Esfuerzo mecánico.</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Cinemática</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Cinética.</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Leyes del movimiento de Newton.</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Energía cinética.</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Energía potencial.</w:t>
            </w:r>
          </w:p>
          <w:p w:rsidR="0058053F" w:rsidRDefault="008E08C5">
            <w:pPr>
              <w:pStyle w:val="normal0"/>
              <w:widowControl w:val="0"/>
              <w:numPr>
                <w:ilvl w:val="0"/>
                <w:numId w:val="1"/>
              </w:numPr>
              <w:pBdr>
                <w:top w:val="nil"/>
                <w:left w:val="nil"/>
                <w:bottom w:val="nil"/>
                <w:right w:val="nil"/>
                <w:between w:val="nil"/>
              </w:pBdr>
              <w:ind w:left="425" w:hanging="135"/>
              <w:rPr>
                <w:sz w:val="18"/>
                <w:szCs w:val="18"/>
              </w:rPr>
            </w:pPr>
            <w:r>
              <w:rPr>
                <w:sz w:val="18"/>
                <w:szCs w:val="18"/>
              </w:rPr>
              <w:t>Principio de conservación de la energía.</w:t>
            </w:r>
          </w:p>
        </w:tc>
        <w:tc>
          <w:tcPr>
            <w:tcW w:w="166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Polímeros:</w:t>
            </w:r>
          </w:p>
          <w:p w:rsidR="0058053F" w:rsidRDefault="008E08C5">
            <w:pPr>
              <w:pStyle w:val="normal0"/>
              <w:widowControl w:val="0"/>
              <w:pBdr>
                <w:top w:val="nil"/>
                <w:left w:val="nil"/>
                <w:bottom w:val="nil"/>
                <w:right w:val="nil"/>
                <w:between w:val="nil"/>
              </w:pBdr>
              <w:rPr>
                <w:sz w:val="18"/>
                <w:szCs w:val="18"/>
              </w:rPr>
            </w:pPr>
            <w:r>
              <w:rPr>
                <w:sz w:val="18"/>
                <w:szCs w:val="18"/>
              </w:rPr>
              <w:t xml:space="preserve"> Definición, Clasificación,</w:t>
            </w:r>
          </w:p>
          <w:p w:rsidR="0058053F" w:rsidRDefault="008E08C5">
            <w:pPr>
              <w:pStyle w:val="normal0"/>
              <w:widowControl w:val="0"/>
              <w:pBdr>
                <w:top w:val="nil"/>
                <w:left w:val="nil"/>
                <w:bottom w:val="nil"/>
                <w:right w:val="nil"/>
                <w:between w:val="nil"/>
              </w:pBdr>
              <w:rPr>
                <w:sz w:val="18"/>
                <w:szCs w:val="18"/>
              </w:rPr>
            </w:pPr>
            <w:r>
              <w:rPr>
                <w:sz w:val="18"/>
                <w:szCs w:val="18"/>
              </w:rPr>
              <w:t>Reacciones características</w:t>
            </w:r>
          </w:p>
          <w:p w:rsidR="0058053F" w:rsidRDefault="0058053F">
            <w:pPr>
              <w:pStyle w:val="normal0"/>
              <w:widowControl w:val="0"/>
              <w:pBdr>
                <w:top w:val="nil"/>
                <w:left w:val="nil"/>
                <w:bottom w:val="nil"/>
                <w:right w:val="nil"/>
                <w:between w:val="nil"/>
              </w:pBdr>
              <w:rPr>
                <w:sz w:val="18"/>
                <w:szCs w:val="18"/>
              </w:rPr>
            </w:pPr>
          </w:p>
          <w:p w:rsidR="0058053F" w:rsidRDefault="008E08C5">
            <w:pPr>
              <w:pStyle w:val="normal0"/>
              <w:widowControl w:val="0"/>
              <w:pBdr>
                <w:top w:val="nil"/>
                <w:left w:val="nil"/>
                <w:bottom w:val="nil"/>
                <w:right w:val="nil"/>
                <w:between w:val="nil"/>
              </w:pBdr>
              <w:rPr>
                <w:sz w:val="18"/>
                <w:szCs w:val="18"/>
              </w:rPr>
            </w:pPr>
            <w:r>
              <w:rPr>
                <w:sz w:val="18"/>
                <w:szCs w:val="18"/>
              </w:rPr>
              <w:t>Biopolimeros:</w:t>
            </w:r>
          </w:p>
          <w:p w:rsidR="0058053F" w:rsidRDefault="008E08C5">
            <w:pPr>
              <w:pStyle w:val="normal0"/>
              <w:widowControl w:val="0"/>
              <w:pBdr>
                <w:top w:val="nil"/>
                <w:left w:val="nil"/>
                <w:bottom w:val="nil"/>
                <w:right w:val="nil"/>
                <w:between w:val="nil"/>
              </w:pBdr>
              <w:rPr>
                <w:sz w:val="18"/>
                <w:szCs w:val="18"/>
              </w:rPr>
            </w:pPr>
            <w:r>
              <w:rPr>
                <w:sz w:val="18"/>
                <w:szCs w:val="18"/>
              </w:rPr>
              <w:t>Renovables</w:t>
            </w:r>
          </w:p>
          <w:p w:rsidR="0058053F" w:rsidRDefault="008E08C5">
            <w:pPr>
              <w:pStyle w:val="normal0"/>
              <w:widowControl w:val="0"/>
              <w:pBdr>
                <w:top w:val="nil"/>
                <w:left w:val="nil"/>
                <w:bottom w:val="nil"/>
                <w:right w:val="nil"/>
                <w:between w:val="nil"/>
              </w:pBdr>
              <w:rPr>
                <w:sz w:val="18"/>
                <w:szCs w:val="18"/>
              </w:rPr>
            </w:pPr>
            <w:r>
              <w:rPr>
                <w:sz w:val="18"/>
                <w:szCs w:val="18"/>
              </w:rPr>
              <w:t>Biodegradables sintéticos</w:t>
            </w:r>
          </w:p>
          <w:p w:rsidR="0058053F" w:rsidRDefault="0058053F">
            <w:pPr>
              <w:pStyle w:val="normal0"/>
              <w:widowControl w:val="0"/>
              <w:pBdr>
                <w:top w:val="nil"/>
                <w:left w:val="nil"/>
                <w:bottom w:val="nil"/>
                <w:right w:val="nil"/>
                <w:between w:val="nil"/>
              </w:pBdr>
              <w:rPr>
                <w:sz w:val="18"/>
                <w:szCs w:val="18"/>
              </w:rPr>
            </w:pPr>
          </w:p>
          <w:p w:rsidR="0058053F" w:rsidRDefault="008E08C5">
            <w:pPr>
              <w:pStyle w:val="normal0"/>
              <w:widowControl w:val="0"/>
              <w:pBdr>
                <w:top w:val="nil"/>
                <w:left w:val="nil"/>
                <w:bottom w:val="nil"/>
                <w:right w:val="nil"/>
                <w:between w:val="nil"/>
              </w:pBdr>
              <w:rPr>
                <w:sz w:val="18"/>
                <w:szCs w:val="18"/>
              </w:rPr>
            </w:pPr>
            <w:r>
              <w:rPr>
                <w:sz w:val="18"/>
                <w:szCs w:val="18"/>
              </w:rPr>
              <w:t>Aspectos ambientales</w:t>
            </w:r>
          </w:p>
          <w:p w:rsidR="0058053F" w:rsidRDefault="0058053F">
            <w:pPr>
              <w:pStyle w:val="normal0"/>
              <w:widowControl w:val="0"/>
              <w:pBdr>
                <w:top w:val="nil"/>
                <w:left w:val="nil"/>
                <w:bottom w:val="nil"/>
                <w:right w:val="nil"/>
                <w:between w:val="nil"/>
              </w:pBdr>
              <w:rPr>
                <w:color w:val="4A86E8"/>
                <w:sz w:val="18"/>
                <w:szCs w:val="18"/>
              </w:rPr>
            </w:pPr>
          </w:p>
        </w:tc>
        <w:tc>
          <w:tcPr>
            <w:tcW w:w="213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numPr>
                <w:ilvl w:val="0"/>
                <w:numId w:val="3"/>
              </w:numPr>
              <w:ind w:left="425" w:hanging="300"/>
              <w:rPr>
                <w:sz w:val="18"/>
                <w:szCs w:val="18"/>
              </w:rPr>
            </w:pPr>
            <w:r>
              <w:rPr>
                <w:sz w:val="18"/>
                <w:szCs w:val="18"/>
              </w:rPr>
              <w:t>Autorregulación: reconocimiento de conflictos y emociones, pensamiento crítico, asertividad, entre otros.</w:t>
            </w:r>
            <w:r>
              <w:rPr>
                <w:sz w:val="18"/>
                <w:szCs w:val="18"/>
              </w:rPr>
              <w:br/>
            </w:r>
          </w:p>
          <w:p w:rsidR="0058053F" w:rsidRDefault="008E08C5">
            <w:pPr>
              <w:pStyle w:val="normal0"/>
              <w:widowControl w:val="0"/>
              <w:numPr>
                <w:ilvl w:val="0"/>
                <w:numId w:val="3"/>
              </w:numPr>
              <w:ind w:left="425"/>
              <w:rPr>
                <w:sz w:val="18"/>
                <w:szCs w:val="18"/>
              </w:rPr>
            </w:pPr>
            <w:r>
              <w:rPr>
                <w:sz w:val="18"/>
                <w:szCs w:val="18"/>
              </w:rPr>
              <w:t>Apoyo social e inteligencia emocional: empatía, solidaridad, cooperación, tolerancia, ent</w:t>
            </w:r>
            <w:r>
              <w:rPr>
                <w:sz w:val="18"/>
                <w:szCs w:val="18"/>
              </w:rPr>
              <w:t>re otros.</w:t>
            </w:r>
          </w:p>
          <w:p w:rsidR="0058053F" w:rsidRDefault="0058053F">
            <w:pPr>
              <w:pStyle w:val="normal0"/>
              <w:widowControl w:val="0"/>
              <w:pBdr>
                <w:top w:val="nil"/>
                <w:left w:val="nil"/>
                <w:bottom w:val="nil"/>
                <w:right w:val="nil"/>
                <w:between w:val="nil"/>
              </w:pBdr>
              <w:rPr>
                <w:sz w:val="18"/>
                <w:szCs w:val="18"/>
              </w:rPr>
            </w:pPr>
          </w:p>
        </w:tc>
      </w:tr>
      <w:tr w:rsidR="0058053F">
        <w:trPr>
          <w:trHeight w:val="4260"/>
        </w:trPr>
        <w:tc>
          <w:tcPr>
            <w:tcW w:w="1635"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ind w:left="141"/>
              <w:rPr>
                <w:color w:val="1F497D"/>
                <w:sz w:val="18"/>
                <w:szCs w:val="18"/>
              </w:rPr>
            </w:pPr>
            <w:r>
              <w:rPr>
                <w:b/>
                <w:color w:val="1F497D"/>
                <w:sz w:val="18"/>
                <w:szCs w:val="18"/>
              </w:rPr>
              <w:lastRenderedPageBreak/>
              <w:t xml:space="preserve">3. Objetivos o propósitos </w:t>
            </w:r>
            <w:r>
              <w:rPr>
                <w:color w:val="1F497D"/>
                <w:sz w:val="18"/>
                <w:szCs w:val="18"/>
              </w:rPr>
              <w:t>a alcanzar.</w:t>
            </w:r>
          </w:p>
          <w:p w:rsidR="0058053F" w:rsidRDefault="008E08C5">
            <w:pPr>
              <w:pStyle w:val="normal0"/>
              <w:rPr>
                <w:color w:val="1C4587"/>
                <w:sz w:val="18"/>
                <w:szCs w:val="18"/>
              </w:rPr>
            </w:pPr>
            <w:r>
              <w:rPr>
                <w:color w:val="1C4587"/>
                <w:sz w:val="18"/>
                <w:szCs w:val="18"/>
              </w:rPr>
              <w:t xml:space="preserve">  </w:t>
            </w:r>
          </w:p>
          <w:p w:rsidR="0058053F" w:rsidRDefault="008E08C5">
            <w:pPr>
              <w:pStyle w:val="normal0"/>
              <w:rPr>
                <w:color w:val="1C4587"/>
                <w:sz w:val="18"/>
                <w:szCs w:val="18"/>
              </w:rPr>
            </w:pPr>
            <w:r>
              <w:rPr>
                <w:color w:val="1C4587"/>
                <w:sz w:val="18"/>
                <w:szCs w:val="18"/>
              </w:rPr>
              <w:t xml:space="preserve"> </w:t>
            </w:r>
          </w:p>
          <w:p w:rsidR="0058053F" w:rsidRDefault="008E08C5">
            <w:pPr>
              <w:pStyle w:val="normal0"/>
              <w:rPr>
                <w:color w:val="1C4587"/>
                <w:sz w:val="18"/>
                <w:szCs w:val="18"/>
              </w:rPr>
            </w:pPr>
            <w:r>
              <w:rPr>
                <w:color w:val="1C4587"/>
                <w:sz w:val="18"/>
                <w:szCs w:val="18"/>
              </w:rPr>
              <w:t xml:space="preserve"> </w:t>
            </w:r>
          </w:p>
        </w:tc>
        <w:tc>
          <w:tcPr>
            <w:tcW w:w="159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ind w:left="40"/>
              <w:rPr>
                <w:sz w:val="18"/>
                <w:szCs w:val="18"/>
              </w:rPr>
            </w:pPr>
            <w:r>
              <w:rPr>
                <w:sz w:val="18"/>
                <w:szCs w:val="18"/>
              </w:rPr>
              <w:t xml:space="preserve">Que las alumnas identifiquen distintos tipos de funciones, las puedan representar gráficamente y que establezcan sus características principales para vincularlas con situaciones cotidianas. </w:t>
            </w:r>
          </w:p>
        </w:tc>
        <w:tc>
          <w:tcPr>
            <w:tcW w:w="229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Que</w:t>
            </w:r>
            <w:r>
              <w:rPr>
                <w:sz w:val="18"/>
                <w:szCs w:val="18"/>
              </w:rPr>
              <w:t xml:space="preserve"> las alumnas utilicen los conocimientos y técnicas aprendidos en la mecánica clásica para modelar los movimientos de la prótesis.</w:t>
            </w:r>
          </w:p>
        </w:tc>
        <w:tc>
          <w:tcPr>
            <w:tcW w:w="166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 xml:space="preserve"> Que las alumnas conozcan sobre los polímeros para que puedan tomar decisiones sobre su uso y la forma en que se desechan</w:t>
            </w:r>
          </w:p>
          <w:p w:rsidR="0058053F" w:rsidRDefault="0058053F">
            <w:pPr>
              <w:pStyle w:val="normal0"/>
              <w:widowControl w:val="0"/>
              <w:pBdr>
                <w:top w:val="nil"/>
                <w:left w:val="nil"/>
                <w:bottom w:val="nil"/>
                <w:right w:val="nil"/>
                <w:between w:val="nil"/>
              </w:pBdr>
              <w:rPr>
                <w:sz w:val="18"/>
                <w:szCs w:val="18"/>
              </w:rPr>
            </w:pPr>
          </w:p>
          <w:p w:rsidR="0058053F" w:rsidRDefault="008E08C5">
            <w:pPr>
              <w:pStyle w:val="normal0"/>
              <w:widowControl w:val="0"/>
              <w:pBdr>
                <w:top w:val="nil"/>
                <w:left w:val="nil"/>
                <w:bottom w:val="nil"/>
                <w:right w:val="nil"/>
                <w:between w:val="nil"/>
              </w:pBdr>
              <w:rPr>
                <w:sz w:val="18"/>
                <w:szCs w:val="18"/>
              </w:rPr>
            </w:pPr>
            <w:r>
              <w:rPr>
                <w:sz w:val="18"/>
                <w:szCs w:val="18"/>
              </w:rPr>
              <w:t>Evaluará l viabilidad de los bioplásticos y plásticos sintéticos en la elaboración de prótesis</w:t>
            </w:r>
          </w:p>
        </w:tc>
        <w:tc>
          <w:tcPr>
            <w:tcW w:w="213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Que las alumnas identifiquen la implicación emocional que podría haber en una persona con la necesidad de una prótesis junto con la autorregulación y el apoyo so</w:t>
            </w:r>
            <w:r>
              <w:rPr>
                <w:sz w:val="18"/>
                <w:szCs w:val="18"/>
              </w:rPr>
              <w:t xml:space="preserve">cial necesario para sobrellevar dicha situación. </w:t>
            </w:r>
          </w:p>
        </w:tc>
      </w:tr>
      <w:tr w:rsidR="0058053F">
        <w:trPr>
          <w:trHeight w:val="3000"/>
        </w:trPr>
        <w:tc>
          <w:tcPr>
            <w:tcW w:w="1635"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b/>
                <w:color w:val="1F497D"/>
                <w:sz w:val="18"/>
                <w:szCs w:val="18"/>
              </w:rPr>
              <w:t xml:space="preserve">4. Evaluación. </w:t>
            </w:r>
            <w:r>
              <w:rPr>
                <w:color w:val="1F497D"/>
                <w:sz w:val="18"/>
                <w:szCs w:val="18"/>
              </w:rPr>
              <w:t xml:space="preserve">Productos/evidencias de aprendizaje para demostrar el avance del </w:t>
            </w:r>
            <w:r>
              <w:rPr>
                <w:color w:val="17365D"/>
                <w:sz w:val="18"/>
                <w:szCs w:val="18"/>
              </w:rPr>
              <w:t xml:space="preserve"> proceso  y el logro del objetivo propuesto.</w:t>
            </w:r>
            <w:r>
              <w:rPr>
                <w:sz w:val="18"/>
                <w:szCs w:val="18"/>
              </w:rPr>
              <w:t xml:space="preserve">                                         </w:t>
            </w:r>
            <w:r>
              <w:rPr>
                <w:sz w:val="18"/>
                <w:szCs w:val="18"/>
              </w:rPr>
              <w:tab/>
            </w:r>
          </w:p>
        </w:tc>
        <w:tc>
          <w:tcPr>
            <w:tcW w:w="159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Regla de correspondencia de la función</w:t>
            </w:r>
            <w:r>
              <w:rPr>
                <w:sz w:val="18"/>
                <w:szCs w:val="18"/>
              </w:rPr>
              <w:t xml:space="preserve"> seccionada que describa el perfil de la prótesis</w:t>
            </w:r>
          </w:p>
          <w:p w:rsidR="0058053F" w:rsidRDefault="008E08C5">
            <w:pPr>
              <w:pStyle w:val="normal0"/>
              <w:widowControl w:val="0"/>
              <w:pBdr>
                <w:top w:val="nil"/>
                <w:left w:val="nil"/>
                <w:bottom w:val="nil"/>
                <w:right w:val="nil"/>
                <w:between w:val="nil"/>
              </w:pBdr>
              <w:rPr>
                <w:sz w:val="18"/>
                <w:szCs w:val="18"/>
              </w:rPr>
            </w:pPr>
            <w:r>
              <w:rPr>
                <w:sz w:val="18"/>
                <w:szCs w:val="18"/>
              </w:rPr>
              <w:t>Gráfica en papel de la función seccionada</w:t>
            </w:r>
          </w:p>
          <w:p w:rsidR="0058053F" w:rsidRDefault="008E08C5">
            <w:pPr>
              <w:pStyle w:val="normal0"/>
              <w:widowControl w:val="0"/>
              <w:pBdr>
                <w:top w:val="nil"/>
                <w:left w:val="nil"/>
                <w:bottom w:val="nil"/>
                <w:right w:val="nil"/>
                <w:between w:val="nil"/>
              </w:pBdr>
              <w:rPr>
                <w:sz w:val="18"/>
                <w:szCs w:val="18"/>
              </w:rPr>
            </w:pPr>
            <w:r>
              <w:rPr>
                <w:sz w:val="18"/>
                <w:szCs w:val="18"/>
              </w:rPr>
              <w:t>Imagen del sólido de revolución</w:t>
            </w:r>
          </w:p>
          <w:p w:rsidR="0058053F" w:rsidRDefault="008E08C5">
            <w:pPr>
              <w:pStyle w:val="normal0"/>
              <w:widowControl w:val="0"/>
              <w:pBdr>
                <w:top w:val="nil"/>
                <w:left w:val="nil"/>
                <w:bottom w:val="nil"/>
                <w:right w:val="nil"/>
                <w:between w:val="nil"/>
              </w:pBdr>
              <w:rPr>
                <w:sz w:val="18"/>
                <w:szCs w:val="18"/>
              </w:rPr>
            </w:pPr>
            <w:r>
              <w:rPr>
                <w:sz w:val="18"/>
                <w:szCs w:val="18"/>
              </w:rPr>
              <w:t>Prototipo en 3D</w:t>
            </w:r>
          </w:p>
          <w:p w:rsidR="0058053F" w:rsidRDefault="0058053F">
            <w:pPr>
              <w:pStyle w:val="normal0"/>
              <w:widowControl w:val="0"/>
              <w:ind w:left="360"/>
              <w:rPr>
                <w:sz w:val="18"/>
                <w:szCs w:val="18"/>
              </w:rPr>
            </w:pPr>
          </w:p>
        </w:tc>
        <w:tc>
          <w:tcPr>
            <w:tcW w:w="229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Declaración de variables, magnitudes y unidades vinculadas al modelo de la situación.</w:t>
            </w:r>
          </w:p>
          <w:p w:rsidR="0058053F" w:rsidRDefault="008E08C5">
            <w:pPr>
              <w:pStyle w:val="normal0"/>
              <w:widowControl w:val="0"/>
              <w:pBdr>
                <w:top w:val="nil"/>
                <w:left w:val="nil"/>
                <w:bottom w:val="nil"/>
                <w:right w:val="nil"/>
                <w:between w:val="nil"/>
              </w:pBdr>
              <w:rPr>
                <w:sz w:val="18"/>
                <w:szCs w:val="18"/>
              </w:rPr>
            </w:pPr>
            <w:r>
              <w:rPr>
                <w:sz w:val="18"/>
                <w:szCs w:val="18"/>
              </w:rPr>
              <w:t>Descripción del funcionamiento de la prótesis.</w:t>
            </w:r>
          </w:p>
          <w:p w:rsidR="0058053F" w:rsidRDefault="008E08C5">
            <w:pPr>
              <w:pStyle w:val="normal0"/>
              <w:widowControl w:val="0"/>
              <w:pBdr>
                <w:top w:val="nil"/>
                <w:left w:val="nil"/>
                <w:bottom w:val="nil"/>
                <w:right w:val="nil"/>
                <w:between w:val="nil"/>
              </w:pBdr>
              <w:rPr>
                <w:sz w:val="18"/>
                <w:szCs w:val="18"/>
              </w:rPr>
            </w:pPr>
            <w:r>
              <w:rPr>
                <w:sz w:val="18"/>
                <w:szCs w:val="18"/>
              </w:rPr>
              <w:t>Justificaciones teóricas derivadas de la descripción del funcionamiento de la prótesis.</w:t>
            </w:r>
          </w:p>
        </w:tc>
        <w:tc>
          <w:tcPr>
            <w:tcW w:w="166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 xml:space="preserve"> Elaboración de infografía sobre las características de los polímeros utilizados en la elaboración de la prótesis.</w:t>
            </w:r>
          </w:p>
          <w:p w:rsidR="0058053F" w:rsidRDefault="008E08C5">
            <w:pPr>
              <w:pStyle w:val="normal0"/>
              <w:widowControl w:val="0"/>
              <w:pBdr>
                <w:top w:val="nil"/>
                <w:left w:val="nil"/>
                <w:bottom w:val="nil"/>
                <w:right w:val="nil"/>
                <w:between w:val="nil"/>
              </w:pBdr>
              <w:rPr>
                <w:sz w:val="18"/>
                <w:szCs w:val="18"/>
              </w:rPr>
            </w:pPr>
            <w:r>
              <w:rPr>
                <w:sz w:val="18"/>
                <w:szCs w:val="18"/>
              </w:rPr>
              <w:t>Resume</w:t>
            </w:r>
            <w:r>
              <w:rPr>
                <w:sz w:val="18"/>
                <w:szCs w:val="18"/>
              </w:rPr>
              <w:t>n de los pros y contras del uso de estos materiales en relación a la elaboración de la prótesis</w:t>
            </w:r>
          </w:p>
        </w:tc>
        <w:tc>
          <w:tcPr>
            <w:tcW w:w="213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Registros de desempeño sobre el componente emocional implicado en una persona con necesidad de una prótesis, por medio de encuestas, discusiones e investigacion</w:t>
            </w:r>
            <w:r>
              <w:rPr>
                <w:sz w:val="18"/>
                <w:szCs w:val="18"/>
              </w:rPr>
              <w:t>es.</w:t>
            </w:r>
          </w:p>
        </w:tc>
      </w:tr>
      <w:tr w:rsidR="0058053F">
        <w:trPr>
          <w:trHeight w:val="1740"/>
        </w:trPr>
        <w:tc>
          <w:tcPr>
            <w:tcW w:w="1635"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color w:val="1F497D"/>
                <w:sz w:val="18"/>
                <w:szCs w:val="18"/>
              </w:rPr>
            </w:pPr>
            <w:r>
              <w:rPr>
                <w:b/>
                <w:color w:val="1F497D"/>
                <w:sz w:val="18"/>
                <w:szCs w:val="18"/>
              </w:rPr>
              <w:t>5. Tipos y herramientas</w:t>
            </w:r>
            <w:r>
              <w:rPr>
                <w:color w:val="1F497D"/>
                <w:sz w:val="18"/>
                <w:szCs w:val="18"/>
              </w:rPr>
              <w:t xml:space="preserve"> de evaluación.</w:t>
            </w:r>
          </w:p>
          <w:p w:rsidR="0058053F" w:rsidRDefault="008E08C5">
            <w:pPr>
              <w:pStyle w:val="normal0"/>
              <w:widowControl w:val="0"/>
              <w:pBdr>
                <w:top w:val="nil"/>
                <w:left w:val="nil"/>
                <w:bottom w:val="nil"/>
                <w:right w:val="nil"/>
                <w:between w:val="nil"/>
              </w:pBdr>
              <w:rPr>
                <w:b/>
                <w:color w:val="1F497D"/>
                <w:sz w:val="18"/>
                <w:szCs w:val="18"/>
              </w:rPr>
            </w:pPr>
            <w:r>
              <w:rPr>
                <w:b/>
                <w:color w:val="1F497D"/>
                <w:sz w:val="18"/>
                <w:szCs w:val="18"/>
              </w:rPr>
              <w:t xml:space="preserve"> </w:t>
            </w:r>
          </w:p>
          <w:p w:rsidR="0058053F" w:rsidRDefault="008E08C5">
            <w:pPr>
              <w:pStyle w:val="normal0"/>
              <w:widowControl w:val="0"/>
              <w:pBdr>
                <w:top w:val="nil"/>
                <w:left w:val="nil"/>
                <w:bottom w:val="nil"/>
                <w:right w:val="nil"/>
                <w:between w:val="nil"/>
              </w:pBdr>
              <w:rPr>
                <w:b/>
                <w:color w:val="1F497D"/>
                <w:sz w:val="18"/>
                <w:szCs w:val="18"/>
              </w:rPr>
            </w:pPr>
            <w:r>
              <w:rPr>
                <w:b/>
                <w:color w:val="1F497D"/>
                <w:sz w:val="18"/>
                <w:szCs w:val="18"/>
              </w:rPr>
              <w:t xml:space="preserve"> </w:t>
            </w:r>
          </w:p>
        </w:tc>
        <w:tc>
          <w:tcPr>
            <w:tcW w:w="159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Gráfica de la función definida por partes</w:t>
            </w:r>
          </w:p>
          <w:p w:rsidR="0058053F" w:rsidRDefault="008E08C5">
            <w:pPr>
              <w:pStyle w:val="normal0"/>
              <w:widowControl w:val="0"/>
              <w:pBdr>
                <w:top w:val="nil"/>
                <w:left w:val="nil"/>
                <w:bottom w:val="nil"/>
                <w:right w:val="nil"/>
                <w:between w:val="nil"/>
              </w:pBdr>
              <w:rPr>
                <w:sz w:val="18"/>
                <w:szCs w:val="18"/>
              </w:rPr>
            </w:pPr>
            <w:r>
              <w:rPr>
                <w:sz w:val="18"/>
                <w:szCs w:val="18"/>
              </w:rPr>
              <w:t>Infografía</w:t>
            </w:r>
          </w:p>
        </w:tc>
        <w:tc>
          <w:tcPr>
            <w:tcW w:w="229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Lista de cotejo.</w:t>
            </w:r>
          </w:p>
          <w:p w:rsidR="0058053F" w:rsidRDefault="008E08C5">
            <w:pPr>
              <w:pStyle w:val="normal0"/>
              <w:widowControl w:val="0"/>
              <w:pBdr>
                <w:top w:val="nil"/>
                <w:left w:val="nil"/>
                <w:bottom w:val="nil"/>
                <w:right w:val="nil"/>
                <w:between w:val="nil"/>
              </w:pBdr>
              <w:rPr>
                <w:sz w:val="18"/>
                <w:szCs w:val="18"/>
              </w:rPr>
            </w:pPr>
            <w:r>
              <w:rPr>
                <w:sz w:val="18"/>
                <w:szCs w:val="18"/>
              </w:rPr>
              <w:t>Protocolo de práctica de laboratorio de física experimental.</w:t>
            </w:r>
          </w:p>
          <w:p w:rsidR="0058053F" w:rsidRDefault="008E08C5">
            <w:pPr>
              <w:pStyle w:val="normal0"/>
              <w:widowControl w:val="0"/>
              <w:pBdr>
                <w:top w:val="nil"/>
                <w:left w:val="nil"/>
                <w:bottom w:val="nil"/>
                <w:right w:val="nil"/>
                <w:between w:val="nil"/>
              </w:pBdr>
              <w:rPr>
                <w:sz w:val="18"/>
                <w:szCs w:val="18"/>
              </w:rPr>
            </w:pPr>
            <w:r>
              <w:rPr>
                <w:sz w:val="18"/>
                <w:szCs w:val="18"/>
              </w:rPr>
              <w:t>Análisis de resultados con cálculos, notaciones y diagramas.</w:t>
            </w:r>
          </w:p>
        </w:tc>
        <w:tc>
          <w:tcPr>
            <w:tcW w:w="166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 xml:space="preserve"> Rúbrica para infografía y resumen</w:t>
            </w:r>
          </w:p>
        </w:tc>
        <w:tc>
          <w:tcPr>
            <w:tcW w:w="2130"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Análisis de caso e infografía</w:t>
            </w:r>
          </w:p>
        </w:tc>
      </w:tr>
    </w:tbl>
    <w:p w:rsidR="0058053F" w:rsidRDefault="008E08C5">
      <w:pPr>
        <w:pStyle w:val="normal0"/>
        <w:rPr>
          <w:b/>
          <w:color w:val="1C4587"/>
        </w:rPr>
      </w:pPr>
      <w:r>
        <w:rPr>
          <w:b/>
          <w:color w:val="1C4587"/>
        </w:rPr>
        <w:t xml:space="preserve"> </w:t>
      </w: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8E08C5">
      <w:pPr>
        <w:pStyle w:val="normal0"/>
        <w:rPr>
          <w:b/>
          <w:color w:val="1C4587"/>
        </w:rPr>
      </w:pPr>
      <w:r>
        <w:rPr>
          <w:b/>
          <w:color w:val="1C4587"/>
        </w:rPr>
        <w:t>V. Esquema del proceso de construcción del proyecto por disciplinas.</w:t>
      </w:r>
    </w:p>
    <w:p w:rsidR="0058053F" w:rsidRDefault="008E08C5">
      <w:pPr>
        <w:pStyle w:val="normal0"/>
        <w:rPr>
          <w:b/>
          <w:color w:val="1C4587"/>
        </w:rPr>
      </w:pPr>
      <w:r>
        <w:rPr>
          <w:b/>
          <w:color w:val="1C4587"/>
        </w:rPr>
        <w:lastRenderedPageBreak/>
        <w:t xml:space="preserve"> </w:t>
      </w:r>
    </w:p>
    <w:tbl>
      <w:tblPr>
        <w:tblStyle w:val="a3"/>
        <w:tblW w:w="91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1620"/>
        <w:gridCol w:w="1545"/>
        <w:gridCol w:w="1905"/>
        <w:gridCol w:w="1980"/>
      </w:tblGrid>
      <w:tr w:rsidR="0058053F">
        <w:trPr>
          <w:trHeight w:val="460"/>
        </w:trPr>
        <w:tc>
          <w:tcPr>
            <w:tcW w:w="2145" w:type="dxa"/>
            <w:tcBorders>
              <w:top w:val="single" w:sz="8" w:space="0" w:color="1C4587"/>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rPr>
                <w:b/>
              </w:rPr>
            </w:pPr>
            <w:r>
              <w:rPr>
                <w:b/>
              </w:rPr>
              <w:t xml:space="preserve"> </w:t>
            </w:r>
          </w:p>
        </w:tc>
        <w:tc>
          <w:tcPr>
            <w:tcW w:w="7050" w:type="dxa"/>
            <w:gridSpan w:val="4"/>
            <w:tcBorders>
              <w:top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center"/>
              <w:rPr>
                <w:b/>
                <w:color w:val="1C4587"/>
              </w:rPr>
            </w:pPr>
            <w:r>
              <w:rPr>
                <w:b/>
                <w:color w:val="1C4587"/>
              </w:rPr>
              <w:t>Disciplina 1 a 6</w:t>
            </w:r>
          </w:p>
          <w:p w:rsidR="0058053F" w:rsidRDefault="008E08C5">
            <w:pPr>
              <w:pStyle w:val="normal0"/>
              <w:rPr>
                <w:b/>
                <w:color w:val="1C4587"/>
              </w:rPr>
            </w:pPr>
            <w:r>
              <w:rPr>
                <w:b/>
                <w:color w:val="1C4587"/>
              </w:rPr>
              <w:t xml:space="preserve"> </w:t>
            </w:r>
          </w:p>
        </w:tc>
      </w:tr>
      <w:tr w:rsidR="0058053F">
        <w:trPr>
          <w:trHeight w:val="4180"/>
        </w:trPr>
        <w:tc>
          <w:tcPr>
            <w:tcW w:w="2145" w:type="dxa"/>
            <w:tcBorders>
              <w:left w:val="single" w:sz="8" w:space="0" w:color="1C4587"/>
              <w:bottom w:val="single" w:sz="8" w:space="0" w:color="1C4587"/>
              <w:right w:val="single" w:sz="8" w:space="0" w:color="1C4587"/>
            </w:tcBorders>
            <w:tcMar>
              <w:top w:w="100" w:type="dxa"/>
              <w:left w:w="100" w:type="dxa"/>
              <w:bottom w:w="100" w:type="dxa"/>
              <w:right w:w="100" w:type="dxa"/>
            </w:tcMar>
          </w:tcPr>
          <w:p w:rsidR="0058053F" w:rsidRDefault="008E08C5">
            <w:pPr>
              <w:pStyle w:val="normal0"/>
              <w:ind w:left="425" w:hanging="285"/>
              <w:rPr>
                <w:b/>
                <w:color w:val="1F497D"/>
                <w:sz w:val="20"/>
                <w:szCs w:val="20"/>
              </w:rPr>
            </w:pPr>
            <w:r>
              <w:rPr>
                <w:b/>
                <w:color w:val="1C4587"/>
                <w:sz w:val="20"/>
                <w:szCs w:val="20"/>
              </w:rPr>
              <w:t xml:space="preserve">1.  </w:t>
            </w:r>
            <w:r>
              <w:rPr>
                <w:b/>
                <w:color w:val="1F497D"/>
                <w:sz w:val="20"/>
                <w:szCs w:val="20"/>
              </w:rPr>
              <w:t>Preguntar y cuestionar.</w:t>
            </w:r>
          </w:p>
          <w:p w:rsidR="0058053F" w:rsidRDefault="008E08C5">
            <w:pPr>
              <w:pStyle w:val="normal0"/>
              <w:ind w:left="425" w:hanging="285"/>
              <w:rPr>
                <w:color w:val="1F497D"/>
                <w:sz w:val="20"/>
                <w:szCs w:val="20"/>
              </w:rPr>
            </w:pPr>
            <w:r>
              <w:rPr>
                <w:color w:val="1F497D"/>
                <w:sz w:val="20"/>
                <w:szCs w:val="20"/>
              </w:rPr>
              <w:t xml:space="preserve"> </w:t>
            </w:r>
            <w:r>
              <w:rPr>
                <w:color w:val="1F497D"/>
                <w:sz w:val="20"/>
                <w:szCs w:val="20"/>
              </w:rPr>
              <w:tab/>
            </w:r>
            <w:r>
              <w:rPr>
                <w:color w:val="1F497D"/>
                <w:sz w:val="20"/>
                <w:szCs w:val="20"/>
              </w:rPr>
              <w:t>Preguntas para dirigir  la Investigación Interdisciplinaria.</w:t>
            </w:r>
          </w:p>
        </w:tc>
        <w:tc>
          <w:tcPr>
            <w:tcW w:w="7050" w:type="dxa"/>
            <w:gridSpan w:val="4"/>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jc w:val="both"/>
              <w:rPr>
                <w:sz w:val="18"/>
                <w:szCs w:val="18"/>
              </w:rPr>
            </w:pPr>
            <w:r>
              <w:rPr>
                <w:sz w:val="18"/>
                <w:szCs w:val="18"/>
              </w:rPr>
              <w:t>Matemáticas: ¿Es posible aplicar la modelación matemática de funciones seccionadas para darle solución a un problema específico en tu vida diaria? ¿Cómo la aplicas?</w:t>
            </w:r>
          </w:p>
          <w:p w:rsidR="0058053F" w:rsidRDefault="0058053F">
            <w:pPr>
              <w:pStyle w:val="normal0"/>
              <w:jc w:val="both"/>
              <w:rPr>
                <w:sz w:val="18"/>
                <w:szCs w:val="18"/>
              </w:rPr>
            </w:pPr>
          </w:p>
          <w:p w:rsidR="0058053F" w:rsidRDefault="008E08C5">
            <w:pPr>
              <w:pStyle w:val="normal0"/>
              <w:jc w:val="both"/>
              <w:rPr>
                <w:sz w:val="18"/>
                <w:szCs w:val="18"/>
              </w:rPr>
            </w:pPr>
            <w:r>
              <w:rPr>
                <w:sz w:val="18"/>
                <w:szCs w:val="18"/>
              </w:rPr>
              <w:t>Física: ¿Se puede desarrollar</w:t>
            </w:r>
            <w:r>
              <w:rPr>
                <w:sz w:val="18"/>
                <w:szCs w:val="18"/>
              </w:rPr>
              <w:t xml:space="preserve"> una introducción al conocimiento de la biomecánica mediante la aplicación de los principios de la mecánica de Newton al análisis del funcionamiento de una prótesis?</w:t>
            </w:r>
          </w:p>
          <w:p w:rsidR="0058053F" w:rsidRDefault="0058053F">
            <w:pPr>
              <w:pStyle w:val="normal0"/>
              <w:jc w:val="both"/>
              <w:rPr>
                <w:sz w:val="18"/>
                <w:szCs w:val="18"/>
              </w:rPr>
            </w:pPr>
          </w:p>
          <w:p w:rsidR="0058053F" w:rsidRDefault="008E08C5">
            <w:pPr>
              <w:pStyle w:val="normal0"/>
              <w:jc w:val="both"/>
              <w:rPr>
                <w:sz w:val="18"/>
                <w:szCs w:val="18"/>
              </w:rPr>
            </w:pPr>
            <w:r>
              <w:rPr>
                <w:sz w:val="18"/>
                <w:szCs w:val="18"/>
              </w:rPr>
              <w:t xml:space="preserve">Psicología: ¿Será posible analizar la implicación emocional en una persona con necesidad </w:t>
            </w:r>
            <w:r>
              <w:rPr>
                <w:sz w:val="18"/>
                <w:szCs w:val="18"/>
              </w:rPr>
              <w:t>de una prótesis ? ¿Se podrán proporcionar distintas herramientas con el objetivo de mejorar la situación emocional de una persona con necesidad de una prótesis?</w:t>
            </w:r>
          </w:p>
          <w:p w:rsidR="0058053F" w:rsidRDefault="0058053F">
            <w:pPr>
              <w:pStyle w:val="normal0"/>
              <w:jc w:val="both"/>
              <w:rPr>
                <w:sz w:val="18"/>
                <w:szCs w:val="18"/>
              </w:rPr>
            </w:pPr>
          </w:p>
          <w:p w:rsidR="0058053F" w:rsidRDefault="008E08C5">
            <w:pPr>
              <w:pStyle w:val="normal0"/>
              <w:jc w:val="both"/>
              <w:rPr>
                <w:sz w:val="18"/>
                <w:szCs w:val="18"/>
              </w:rPr>
            </w:pPr>
            <w:r>
              <w:rPr>
                <w:sz w:val="18"/>
                <w:szCs w:val="18"/>
              </w:rPr>
              <w:t>Química: ¿Por qué el uso de los plásticos es tan comercial a pesar de los problemas ambientale</w:t>
            </w:r>
            <w:r>
              <w:rPr>
                <w:sz w:val="18"/>
                <w:szCs w:val="18"/>
              </w:rPr>
              <w:t>s que pueda ocasionar? ¿se pueden cambiar algunas propiedades de los plásticos como el tiempo de degradación para elaborar prótesis más económicas pero igualmente resistentes y flexibles pero al mismo tiempo más amigables con el medio ambiente?</w:t>
            </w:r>
          </w:p>
          <w:p w:rsidR="0058053F" w:rsidRDefault="008E08C5">
            <w:pPr>
              <w:pStyle w:val="normal0"/>
              <w:widowControl w:val="0"/>
            </w:pPr>
            <w:r>
              <w:t xml:space="preserve"> </w:t>
            </w:r>
          </w:p>
        </w:tc>
      </w:tr>
      <w:tr w:rsidR="0058053F">
        <w:trPr>
          <w:trHeight w:val="5460"/>
        </w:trPr>
        <w:tc>
          <w:tcPr>
            <w:tcW w:w="2145"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425" w:hanging="285"/>
              <w:rPr>
                <w:b/>
                <w:color w:val="1F497D"/>
                <w:sz w:val="20"/>
                <w:szCs w:val="20"/>
              </w:rPr>
            </w:pPr>
            <w:r>
              <w:rPr>
                <w:b/>
                <w:color w:val="1C4587"/>
                <w:sz w:val="20"/>
                <w:szCs w:val="20"/>
              </w:rPr>
              <w:t xml:space="preserve">2. Despertar el interés </w:t>
            </w:r>
            <w:r>
              <w:rPr>
                <w:b/>
                <w:color w:val="1F497D"/>
                <w:sz w:val="20"/>
                <w:szCs w:val="20"/>
              </w:rPr>
              <w:t>(detonar).</w:t>
            </w:r>
          </w:p>
          <w:p w:rsidR="0058053F" w:rsidRDefault="008E08C5">
            <w:pPr>
              <w:pStyle w:val="normal0"/>
              <w:ind w:left="425" w:hanging="285"/>
              <w:rPr>
                <w:color w:val="1C4587"/>
                <w:sz w:val="20"/>
                <w:szCs w:val="20"/>
              </w:rPr>
            </w:pPr>
            <w:r>
              <w:rPr>
                <w:color w:val="1C4587"/>
                <w:sz w:val="20"/>
                <w:szCs w:val="20"/>
              </w:rPr>
              <w:tab/>
            </w:r>
            <w:r>
              <w:rPr>
                <w:color w:val="1F497D"/>
                <w:sz w:val="20"/>
                <w:szCs w:val="20"/>
              </w:rPr>
              <w:t>Estrategias para involucrar a los estudiantes con la problemática planteada, en el salón de clase</w:t>
            </w:r>
          </w:p>
        </w:tc>
        <w:tc>
          <w:tcPr>
            <w:tcW w:w="7050" w:type="dxa"/>
            <w:gridSpan w:val="4"/>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jc w:val="both"/>
              <w:rPr>
                <w:sz w:val="18"/>
                <w:szCs w:val="18"/>
              </w:rPr>
            </w:pPr>
            <w:r>
              <w:rPr>
                <w:sz w:val="18"/>
                <w:szCs w:val="18"/>
              </w:rPr>
              <w:t>Matemáticas: Mostrar cómo en la actualidad se imprimen millones de prótesis de extremidades para ayudar a personas sin extremidades a precio cero.</w:t>
            </w:r>
          </w:p>
          <w:p w:rsidR="0058053F" w:rsidRDefault="008E08C5">
            <w:pPr>
              <w:pStyle w:val="normal0"/>
              <w:widowControl w:val="0"/>
              <w:jc w:val="both"/>
              <w:rPr>
                <w:sz w:val="18"/>
                <w:szCs w:val="18"/>
              </w:rPr>
            </w:pPr>
            <w:hyperlink r:id="rId10">
              <w:r>
                <w:rPr>
                  <w:color w:val="1155CC"/>
                  <w:sz w:val="18"/>
                  <w:szCs w:val="18"/>
                  <w:u w:val="single"/>
                </w:rPr>
                <w:t>https://www.forbes.com.mx/limbs-3d-</w:t>
              </w:r>
              <w:r>
                <w:rPr>
                  <w:color w:val="1155CC"/>
                  <w:sz w:val="18"/>
                  <w:szCs w:val="18"/>
                  <w:u w:val="single"/>
                </w:rPr>
                <w:t>ayuda-extremidades/</w:t>
              </w:r>
            </w:hyperlink>
          </w:p>
          <w:p w:rsidR="0058053F" w:rsidRDefault="008E08C5">
            <w:pPr>
              <w:pStyle w:val="normal0"/>
              <w:widowControl w:val="0"/>
              <w:jc w:val="both"/>
              <w:rPr>
                <w:sz w:val="18"/>
                <w:szCs w:val="18"/>
              </w:rPr>
            </w:pPr>
            <w:r>
              <w:rPr>
                <w:sz w:val="18"/>
                <w:szCs w:val="18"/>
              </w:rPr>
              <w:t>Y la historia del creador de prótesis en 3D</w:t>
            </w:r>
          </w:p>
          <w:p w:rsidR="0058053F" w:rsidRDefault="008E08C5">
            <w:pPr>
              <w:pStyle w:val="normal0"/>
              <w:widowControl w:val="0"/>
              <w:jc w:val="both"/>
              <w:rPr>
                <w:sz w:val="18"/>
                <w:szCs w:val="18"/>
              </w:rPr>
            </w:pPr>
            <w:hyperlink r:id="rId11">
              <w:r>
                <w:rPr>
                  <w:color w:val="1155CC"/>
                  <w:sz w:val="18"/>
                  <w:szCs w:val="18"/>
                  <w:u w:val="single"/>
                </w:rPr>
                <w:t>https://elpais.com/internacional/2017/04/11/argentina/1491929616_757606.html</w:t>
              </w:r>
            </w:hyperlink>
          </w:p>
          <w:p w:rsidR="0058053F" w:rsidRDefault="0058053F">
            <w:pPr>
              <w:pStyle w:val="normal0"/>
              <w:widowControl w:val="0"/>
              <w:jc w:val="both"/>
              <w:rPr>
                <w:sz w:val="18"/>
                <w:szCs w:val="18"/>
              </w:rPr>
            </w:pPr>
          </w:p>
          <w:p w:rsidR="0058053F" w:rsidRDefault="008E08C5">
            <w:pPr>
              <w:pStyle w:val="normal0"/>
              <w:widowControl w:val="0"/>
              <w:jc w:val="both"/>
              <w:rPr>
                <w:sz w:val="18"/>
                <w:szCs w:val="18"/>
              </w:rPr>
            </w:pPr>
            <w:r>
              <w:rPr>
                <w:sz w:val="18"/>
                <w:szCs w:val="18"/>
              </w:rPr>
              <w:t>Física: mover a la</w:t>
            </w:r>
            <w:r>
              <w:rPr>
                <w:sz w:val="18"/>
                <w:szCs w:val="18"/>
              </w:rPr>
              <w:t xml:space="preserve"> reflexión sobre el impacto futuro de la aplicación de los principios de la mecánica al desarrollo de prótesis con alcances increíbles.</w:t>
            </w:r>
          </w:p>
          <w:p w:rsidR="0058053F" w:rsidRDefault="008E08C5">
            <w:pPr>
              <w:pStyle w:val="normal0"/>
              <w:widowControl w:val="0"/>
              <w:jc w:val="both"/>
              <w:rPr>
                <w:sz w:val="18"/>
                <w:szCs w:val="18"/>
                <w:u w:val="single"/>
              </w:rPr>
            </w:pPr>
            <w:hyperlink r:id="rId12">
              <w:r>
                <w:rPr>
                  <w:color w:val="1155CC"/>
                  <w:sz w:val="18"/>
                  <w:szCs w:val="18"/>
                  <w:u w:val="single"/>
                </w:rPr>
                <w:t>https://www.youtube.com/watch?v=KOKnWaLiL8w</w:t>
              </w:r>
            </w:hyperlink>
          </w:p>
          <w:p w:rsidR="0058053F" w:rsidRDefault="008E08C5">
            <w:pPr>
              <w:pStyle w:val="normal0"/>
              <w:widowControl w:val="0"/>
              <w:jc w:val="both"/>
              <w:rPr>
                <w:sz w:val="18"/>
                <w:szCs w:val="18"/>
                <w:u w:val="single"/>
              </w:rPr>
            </w:pPr>
            <w:hyperlink r:id="rId13">
              <w:r>
                <w:rPr>
                  <w:color w:val="1155CC"/>
                  <w:sz w:val="18"/>
                  <w:szCs w:val="18"/>
                  <w:u w:val="single"/>
                </w:rPr>
                <w:t>https://www.youtube.com/watch?v=IRceb6cA4yw</w:t>
              </w:r>
            </w:hyperlink>
          </w:p>
          <w:p w:rsidR="0058053F" w:rsidRDefault="008E08C5">
            <w:pPr>
              <w:pStyle w:val="normal0"/>
              <w:widowControl w:val="0"/>
              <w:jc w:val="both"/>
              <w:rPr>
                <w:sz w:val="18"/>
                <w:szCs w:val="18"/>
                <w:u w:val="single"/>
              </w:rPr>
            </w:pPr>
            <w:hyperlink r:id="rId14">
              <w:r>
                <w:rPr>
                  <w:color w:val="1155CC"/>
                  <w:sz w:val="18"/>
                  <w:szCs w:val="18"/>
                  <w:u w:val="single"/>
                </w:rPr>
                <w:t>https://www.youtube.com/watch?v=u1KyMtplCcE</w:t>
              </w:r>
            </w:hyperlink>
          </w:p>
          <w:p w:rsidR="0058053F" w:rsidRDefault="0058053F">
            <w:pPr>
              <w:pStyle w:val="normal0"/>
              <w:widowControl w:val="0"/>
              <w:jc w:val="both"/>
              <w:rPr>
                <w:sz w:val="18"/>
                <w:szCs w:val="18"/>
                <w:u w:val="single"/>
              </w:rPr>
            </w:pPr>
          </w:p>
          <w:p w:rsidR="0058053F" w:rsidRDefault="0058053F">
            <w:pPr>
              <w:pStyle w:val="normal0"/>
              <w:widowControl w:val="0"/>
              <w:jc w:val="both"/>
              <w:rPr>
                <w:sz w:val="18"/>
                <w:szCs w:val="18"/>
              </w:rPr>
            </w:pPr>
          </w:p>
          <w:p w:rsidR="0058053F" w:rsidRDefault="008E08C5">
            <w:pPr>
              <w:pStyle w:val="normal0"/>
              <w:widowControl w:val="0"/>
              <w:jc w:val="both"/>
              <w:rPr>
                <w:sz w:val="18"/>
                <w:szCs w:val="18"/>
              </w:rPr>
            </w:pPr>
            <w:r>
              <w:rPr>
                <w:sz w:val="18"/>
                <w:szCs w:val="18"/>
              </w:rPr>
              <w:t>Psicología: mostrar como es el comportamiento y las n</w:t>
            </w:r>
            <w:r>
              <w:rPr>
                <w:sz w:val="18"/>
                <w:szCs w:val="18"/>
              </w:rPr>
              <w:t>ecesidades actuales de una persona que presenta una necesidad de prótesis</w:t>
            </w:r>
          </w:p>
          <w:p w:rsidR="0058053F" w:rsidRDefault="008E08C5">
            <w:pPr>
              <w:pStyle w:val="normal0"/>
              <w:widowControl w:val="0"/>
              <w:jc w:val="both"/>
              <w:rPr>
                <w:sz w:val="18"/>
                <w:szCs w:val="18"/>
              </w:rPr>
            </w:pPr>
            <w:hyperlink r:id="rId15">
              <w:r>
                <w:rPr>
                  <w:color w:val="1155CC"/>
                  <w:sz w:val="18"/>
                  <w:szCs w:val="18"/>
                  <w:u w:val="single"/>
                </w:rPr>
                <w:t>https://www.youtube.com/watch?v=GblUoMjBg2o</w:t>
              </w:r>
            </w:hyperlink>
          </w:p>
          <w:p w:rsidR="0058053F" w:rsidRDefault="008E08C5">
            <w:pPr>
              <w:pStyle w:val="normal0"/>
              <w:widowControl w:val="0"/>
              <w:jc w:val="both"/>
              <w:rPr>
                <w:sz w:val="18"/>
                <w:szCs w:val="18"/>
              </w:rPr>
            </w:pPr>
            <w:r>
              <w:rPr>
                <w:sz w:val="18"/>
                <w:szCs w:val="18"/>
              </w:rPr>
              <w:t xml:space="preserve"> </w:t>
            </w:r>
          </w:p>
          <w:p w:rsidR="0058053F" w:rsidRDefault="008E08C5">
            <w:pPr>
              <w:pStyle w:val="normal0"/>
              <w:widowControl w:val="0"/>
              <w:jc w:val="both"/>
              <w:rPr>
                <w:sz w:val="18"/>
                <w:szCs w:val="18"/>
              </w:rPr>
            </w:pPr>
            <w:r>
              <w:rPr>
                <w:sz w:val="18"/>
                <w:szCs w:val="18"/>
              </w:rPr>
              <w:t>Química: En la actualidad se emplean plásticos de diversas característica</w:t>
            </w:r>
            <w:r>
              <w:rPr>
                <w:sz w:val="18"/>
                <w:szCs w:val="18"/>
              </w:rPr>
              <w:t>s  para tratar de remediar grandes problemas de contaminación, como la construcción de casas, ropa, calzado, preguntar…. ¿como se les ocurre que a partir de estos materiales se pudieran solucionar problemas para personas con alguna discapacidad física y de</w:t>
            </w:r>
            <w:r>
              <w:rPr>
                <w:sz w:val="18"/>
                <w:szCs w:val="18"/>
              </w:rPr>
              <w:t xml:space="preserve"> bajo costo? Generar lluvia de ideas y parir la generación de objetivos. Se pueden usar también los siguientes videos:</w:t>
            </w:r>
          </w:p>
          <w:p w:rsidR="0058053F" w:rsidRDefault="008E08C5">
            <w:pPr>
              <w:pStyle w:val="normal0"/>
              <w:widowControl w:val="0"/>
              <w:jc w:val="both"/>
              <w:rPr>
                <w:sz w:val="18"/>
                <w:szCs w:val="18"/>
              </w:rPr>
            </w:pPr>
            <w:hyperlink r:id="rId16">
              <w:r>
                <w:rPr>
                  <w:color w:val="1155CC"/>
                  <w:sz w:val="18"/>
                  <w:szCs w:val="18"/>
                  <w:u w:val="single"/>
                </w:rPr>
                <w:t>https://www.youtube.com/watch?v=M-UnMZRYEKU</w:t>
              </w:r>
            </w:hyperlink>
          </w:p>
          <w:p w:rsidR="0058053F" w:rsidRDefault="008E08C5">
            <w:pPr>
              <w:pStyle w:val="normal0"/>
              <w:widowControl w:val="0"/>
              <w:jc w:val="both"/>
              <w:rPr>
                <w:sz w:val="18"/>
                <w:szCs w:val="18"/>
              </w:rPr>
            </w:pPr>
            <w:hyperlink r:id="rId17">
              <w:r>
                <w:rPr>
                  <w:color w:val="1155CC"/>
                  <w:sz w:val="18"/>
                  <w:szCs w:val="18"/>
                  <w:u w:val="single"/>
                </w:rPr>
                <w:t>https://ecoalf.com/es/</w:t>
              </w:r>
            </w:hyperlink>
          </w:p>
          <w:p w:rsidR="0058053F" w:rsidRDefault="008E08C5">
            <w:pPr>
              <w:pStyle w:val="normal0"/>
              <w:widowControl w:val="0"/>
              <w:jc w:val="both"/>
              <w:rPr>
                <w:sz w:val="24"/>
                <w:szCs w:val="24"/>
              </w:rPr>
            </w:pPr>
            <w:hyperlink r:id="rId18">
              <w:r>
                <w:rPr>
                  <w:color w:val="1155CC"/>
                  <w:sz w:val="18"/>
                  <w:szCs w:val="18"/>
                  <w:u w:val="single"/>
                </w:rPr>
                <w:t>https://www.eluniverso.com/larevista/2019/09/22/nota/7527583/avances-cirugias-mejores-materiales-protesis</w:t>
              </w:r>
            </w:hyperlink>
          </w:p>
        </w:tc>
      </w:tr>
      <w:tr w:rsidR="0058053F">
        <w:trPr>
          <w:trHeight w:val="7060"/>
        </w:trPr>
        <w:tc>
          <w:tcPr>
            <w:tcW w:w="2145"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425" w:hanging="285"/>
              <w:rPr>
                <w:b/>
                <w:color w:val="1C4587"/>
                <w:sz w:val="20"/>
                <w:szCs w:val="20"/>
              </w:rPr>
            </w:pPr>
            <w:r>
              <w:rPr>
                <w:b/>
                <w:color w:val="1C4587"/>
                <w:sz w:val="20"/>
                <w:szCs w:val="20"/>
              </w:rPr>
              <w:lastRenderedPageBreak/>
              <w:t>3. Recopilar información a través de la investigación.</w:t>
            </w:r>
          </w:p>
          <w:p w:rsidR="0058053F" w:rsidRDefault="008E08C5">
            <w:pPr>
              <w:pStyle w:val="normal0"/>
              <w:ind w:left="425" w:hanging="285"/>
              <w:rPr>
                <w:color w:val="1C4587"/>
                <w:sz w:val="20"/>
                <w:szCs w:val="20"/>
              </w:rPr>
            </w:pPr>
            <w:r>
              <w:rPr>
                <w:color w:val="1C4587"/>
                <w:sz w:val="20"/>
                <w:szCs w:val="20"/>
              </w:rPr>
              <w:tab/>
              <w:t>Propuestas a investigar y sus fuentes.</w:t>
            </w:r>
          </w:p>
        </w:tc>
        <w:tc>
          <w:tcPr>
            <w:tcW w:w="1620"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rPr>
                <w:b/>
                <w:color w:val="4A86E8"/>
                <w:sz w:val="18"/>
                <w:szCs w:val="18"/>
              </w:rPr>
            </w:pPr>
            <w:r>
              <w:rPr>
                <w:b/>
                <w:color w:val="4A86E8"/>
                <w:sz w:val="18"/>
                <w:szCs w:val="18"/>
              </w:rPr>
              <w:t>Disciplina 1</w:t>
            </w:r>
          </w:p>
          <w:p w:rsidR="0058053F" w:rsidRDefault="008E08C5">
            <w:pPr>
              <w:pStyle w:val="normal0"/>
              <w:rPr>
                <w:b/>
                <w:color w:val="4A86E8"/>
                <w:sz w:val="18"/>
                <w:szCs w:val="18"/>
              </w:rPr>
            </w:pPr>
            <w:r>
              <w:rPr>
                <w:b/>
                <w:color w:val="4A86E8"/>
                <w:sz w:val="18"/>
                <w:szCs w:val="18"/>
              </w:rPr>
              <w:t>Matemáticas</w:t>
            </w:r>
          </w:p>
          <w:p w:rsidR="0058053F" w:rsidRDefault="0058053F">
            <w:pPr>
              <w:pStyle w:val="normal0"/>
              <w:widowControl w:val="0"/>
              <w:rPr>
                <w:sz w:val="18"/>
                <w:szCs w:val="18"/>
              </w:rPr>
            </w:pPr>
          </w:p>
          <w:p w:rsidR="0058053F" w:rsidRDefault="008E08C5">
            <w:pPr>
              <w:pStyle w:val="normal0"/>
              <w:widowControl w:val="0"/>
              <w:rPr>
                <w:b/>
                <w:color w:val="4A86E8"/>
                <w:sz w:val="18"/>
                <w:szCs w:val="18"/>
              </w:rPr>
            </w:pPr>
            <w:r>
              <w:rPr>
                <w:sz w:val="18"/>
                <w:szCs w:val="18"/>
              </w:rPr>
              <w:t>Investigación en diversas páginas web:</w:t>
            </w:r>
          </w:p>
          <w:p w:rsidR="0058053F" w:rsidRDefault="008E08C5">
            <w:pPr>
              <w:pStyle w:val="normal0"/>
              <w:rPr>
                <w:sz w:val="18"/>
                <w:szCs w:val="18"/>
              </w:rPr>
            </w:pPr>
            <w:hyperlink r:id="rId19">
              <w:r>
                <w:rPr>
                  <w:color w:val="1155CC"/>
                  <w:sz w:val="18"/>
                  <w:szCs w:val="18"/>
                  <w:u w:val="single"/>
                </w:rPr>
                <w:t>https://www.forbes.com.mx/limbs-3d-ayuda-extremidades/</w:t>
              </w:r>
            </w:hyperlink>
          </w:p>
          <w:p w:rsidR="0058053F" w:rsidRDefault="008E08C5">
            <w:pPr>
              <w:pStyle w:val="normal0"/>
              <w:rPr>
                <w:sz w:val="18"/>
                <w:szCs w:val="18"/>
              </w:rPr>
            </w:pPr>
            <w:hyperlink r:id="rId20">
              <w:r>
                <w:rPr>
                  <w:color w:val="1155CC"/>
                  <w:sz w:val="18"/>
                  <w:szCs w:val="18"/>
                  <w:u w:val="single"/>
                </w:rPr>
                <w:t>https://www.diariodesevilla.es/tecnologia/Disenan-sistema-imprimir-protesis_0_1346265615.html</w:t>
              </w:r>
            </w:hyperlink>
          </w:p>
          <w:p w:rsidR="0058053F" w:rsidRDefault="008E08C5">
            <w:pPr>
              <w:pStyle w:val="normal0"/>
              <w:rPr>
                <w:sz w:val="18"/>
                <w:szCs w:val="18"/>
              </w:rPr>
            </w:pPr>
            <w:hyperlink r:id="rId21">
              <w:r>
                <w:rPr>
                  <w:color w:val="1155CC"/>
                  <w:sz w:val="18"/>
                  <w:szCs w:val="18"/>
                  <w:u w:val="single"/>
                </w:rPr>
                <w:t>https://elpais.com/internacional/2017/04/</w:t>
              </w:r>
              <w:r>
                <w:rPr>
                  <w:color w:val="1155CC"/>
                  <w:sz w:val="18"/>
                  <w:szCs w:val="18"/>
                  <w:u w:val="single"/>
                </w:rPr>
                <w:t>11/argentina/1491929616_757606.html</w:t>
              </w:r>
            </w:hyperlink>
          </w:p>
          <w:p w:rsidR="0058053F" w:rsidRDefault="0058053F">
            <w:pPr>
              <w:pStyle w:val="normal0"/>
              <w:rPr>
                <w:sz w:val="18"/>
                <w:szCs w:val="18"/>
              </w:rPr>
            </w:pPr>
          </w:p>
          <w:p w:rsidR="0058053F" w:rsidRDefault="008E08C5">
            <w:pPr>
              <w:pStyle w:val="normal0"/>
              <w:widowControl w:val="0"/>
              <w:rPr>
                <w:sz w:val="18"/>
                <w:szCs w:val="18"/>
              </w:rPr>
            </w:pPr>
            <w:r>
              <w:rPr>
                <w:sz w:val="18"/>
                <w:szCs w:val="18"/>
              </w:rPr>
              <w:t xml:space="preserve"> </w:t>
            </w:r>
          </w:p>
          <w:p w:rsidR="0058053F" w:rsidRDefault="008E08C5">
            <w:pPr>
              <w:pStyle w:val="normal0"/>
              <w:widowControl w:val="0"/>
              <w:rPr>
                <w:sz w:val="18"/>
                <w:szCs w:val="18"/>
              </w:rPr>
            </w:pPr>
            <w:r>
              <w:rPr>
                <w:sz w:val="18"/>
                <w:szCs w:val="18"/>
              </w:rPr>
              <w:t xml:space="preserve"> </w:t>
            </w:r>
          </w:p>
          <w:p w:rsidR="0058053F" w:rsidRDefault="008E08C5">
            <w:pPr>
              <w:pStyle w:val="normal0"/>
              <w:widowControl w:val="0"/>
              <w:rPr>
                <w:sz w:val="18"/>
                <w:szCs w:val="18"/>
              </w:rPr>
            </w:pPr>
            <w:r>
              <w:rPr>
                <w:sz w:val="18"/>
                <w:szCs w:val="18"/>
              </w:rPr>
              <w:t xml:space="preserve"> </w:t>
            </w:r>
          </w:p>
          <w:p w:rsidR="0058053F" w:rsidRDefault="008E08C5">
            <w:pPr>
              <w:pStyle w:val="normal0"/>
              <w:widowControl w:val="0"/>
              <w:rPr>
                <w:sz w:val="18"/>
                <w:szCs w:val="18"/>
              </w:rPr>
            </w:pPr>
            <w:r>
              <w:rPr>
                <w:sz w:val="18"/>
                <w:szCs w:val="18"/>
              </w:rPr>
              <w:t xml:space="preserve"> </w:t>
            </w:r>
          </w:p>
          <w:p w:rsidR="0058053F" w:rsidRDefault="008E08C5">
            <w:pPr>
              <w:pStyle w:val="normal0"/>
              <w:widowControl w:val="0"/>
              <w:rPr>
                <w:sz w:val="18"/>
                <w:szCs w:val="18"/>
              </w:rPr>
            </w:pPr>
            <w:r>
              <w:rPr>
                <w:sz w:val="18"/>
                <w:szCs w:val="18"/>
              </w:rPr>
              <w:t xml:space="preserve"> </w:t>
            </w:r>
          </w:p>
        </w:tc>
        <w:tc>
          <w:tcPr>
            <w:tcW w:w="1545"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b/>
                <w:color w:val="4A86E8"/>
                <w:sz w:val="18"/>
                <w:szCs w:val="18"/>
              </w:rPr>
            </w:pPr>
            <w:r>
              <w:rPr>
                <w:b/>
                <w:color w:val="4A86E8"/>
                <w:sz w:val="18"/>
                <w:szCs w:val="18"/>
              </w:rPr>
              <w:t>Disciplina 2</w:t>
            </w:r>
          </w:p>
          <w:p w:rsidR="0058053F" w:rsidRDefault="008E08C5">
            <w:pPr>
              <w:pStyle w:val="normal0"/>
              <w:widowControl w:val="0"/>
              <w:rPr>
                <w:b/>
                <w:color w:val="4A86E8"/>
                <w:sz w:val="18"/>
                <w:szCs w:val="18"/>
              </w:rPr>
            </w:pPr>
            <w:r>
              <w:rPr>
                <w:b/>
                <w:color w:val="4A86E8"/>
                <w:sz w:val="18"/>
                <w:szCs w:val="18"/>
              </w:rPr>
              <w:t>Física</w:t>
            </w:r>
          </w:p>
          <w:p w:rsidR="0058053F" w:rsidRDefault="0058053F">
            <w:pPr>
              <w:pStyle w:val="normal0"/>
              <w:widowControl w:val="0"/>
              <w:jc w:val="both"/>
              <w:rPr>
                <w:sz w:val="18"/>
                <w:szCs w:val="18"/>
              </w:rPr>
            </w:pPr>
          </w:p>
          <w:p w:rsidR="0058053F" w:rsidRDefault="008E08C5">
            <w:pPr>
              <w:pStyle w:val="normal0"/>
              <w:widowControl w:val="0"/>
              <w:jc w:val="both"/>
              <w:rPr>
                <w:sz w:val="18"/>
                <w:szCs w:val="18"/>
              </w:rPr>
            </w:pPr>
            <w:r>
              <w:rPr>
                <w:sz w:val="18"/>
                <w:szCs w:val="18"/>
              </w:rPr>
              <w:t>Investigación en fuentes electrónicas:</w:t>
            </w:r>
          </w:p>
          <w:p w:rsidR="0058053F" w:rsidRDefault="0058053F">
            <w:pPr>
              <w:pStyle w:val="normal0"/>
              <w:widowControl w:val="0"/>
              <w:jc w:val="both"/>
              <w:rPr>
                <w:sz w:val="18"/>
                <w:szCs w:val="18"/>
              </w:rPr>
            </w:pPr>
          </w:p>
          <w:p w:rsidR="0058053F" w:rsidRDefault="008E08C5">
            <w:pPr>
              <w:pStyle w:val="normal0"/>
              <w:widowControl w:val="0"/>
              <w:jc w:val="both"/>
              <w:rPr>
                <w:sz w:val="18"/>
                <w:szCs w:val="18"/>
                <w:u w:val="single"/>
              </w:rPr>
            </w:pPr>
            <w:hyperlink r:id="rId22">
              <w:r>
                <w:rPr>
                  <w:color w:val="1155CC"/>
                  <w:sz w:val="18"/>
                  <w:szCs w:val="18"/>
                  <w:u w:val="single"/>
                </w:rPr>
                <w:t>https://www.youtube.com/watch?v=u1KyMtplCcE</w:t>
              </w:r>
            </w:hyperlink>
          </w:p>
          <w:p w:rsidR="0058053F" w:rsidRDefault="0058053F">
            <w:pPr>
              <w:pStyle w:val="normal0"/>
              <w:widowControl w:val="0"/>
              <w:jc w:val="both"/>
              <w:rPr>
                <w:sz w:val="18"/>
                <w:szCs w:val="18"/>
                <w:u w:val="single"/>
              </w:rPr>
            </w:pPr>
          </w:p>
          <w:p w:rsidR="0058053F" w:rsidRDefault="008E08C5">
            <w:pPr>
              <w:pStyle w:val="normal0"/>
              <w:widowControl w:val="0"/>
              <w:jc w:val="both"/>
              <w:rPr>
                <w:sz w:val="18"/>
                <w:szCs w:val="18"/>
                <w:u w:val="single"/>
              </w:rPr>
            </w:pPr>
            <w:hyperlink r:id="rId23">
              <w:r>
                <w:rPr>
                  <w:color w:val="1155CC"/>
                  <w:sz w:val="18"/>
                  <w:szCs w:val="18"/>
                  <w:u w:val="single"/>
                </w:rPr>
                <w:t>https://www.youtube.com/watch?v=KOKnWaLiL8w</w:t>
              </w:r>
            </w:hyperlink>
          </w:p>
          <w:p w:rsidR="0058053F" w:rsidRDefault="0058053F">
            <w:pPr>
              <w:pStyle w:val="normal0"/>
              <w:widowControl w:val="0"/>
              <w:jc w:val="both"/>
              <w:rPr>
                <w:sz w:val="18"/>
                <w:szCs w:val="18"/>
                <w:u w:val="single"/>
              </w:rPr>
            </w:pPr>
          </w:p>
          <w:p w:rsidR="0058053F" w:rsidRDefault="008E08C5">
            <w:pPr>
              <w:pStyle w:val="normal0"/>
              <w:widowControl w:val="0"/>
              <w:jc w:val="both"/>
              <w:rPr>
                <w:sz w:val="18"/>
                <w:szCs w:val="18"/>
                <w:u w:val="single"/>
              </w:rPr>
            </w:pPr>
            <w:hyperlink r:id="rId24">
              <w:r>
                <w:rPr>
                  <w:color w:val="1155CC"/>
                  <w:sz w:val="18"/>
                  <w:szCs w:val="18"/>
                  <w:u w:val="single"/>
                </w:rPr>
                <w:t>https://www.youtube.com/watch?v=IRceb6cA4yw</w:t>
              </w:r>
            </w:hyperlink>
          </w:p>
          <w:p w:rsidR="0058053F" w:rsidRDefault="0058053F">
            <w:pPr>
              <w:pStyle w:val="normal0"/>
              <w:widowControl w:val="0"/>
              <w:jc w:val="both"/>
              <w:rPr>
                <w:sz w:val="18"/>
                <w:szCs w:val="18"/>
                <w:u w:val="single"/>
              </w:rPr>
            </w:pPr>
          </w:p>
          <w:p w:rsidR="0058053F" w:rsidRDefault="008E08C5">
            <w:pPr>
              <w:pStyle w:val="normal0"/>
              <w:widowControl w:val="0"/>
              <w:jc w:val="both"/>
              <w:rPr>
                <w:sz w:val="18"/>
                <w:szCs w:val="18"/>
                <w:u w:val="single"/>
              </w:rPr>
            </w:pPr>
            <w:hyperlink r:id="rId25">
              <w:r>
                <w:rPr>
                  <w:color w:val="1155CC"/>
                  <w:sz w:val="18"/>
                  <w:szCs w:val="18"/>
                  <w:u w:val="single"/>
                </w:rPr>
                <w:t>https://www.youtube.com/watch?v=UwQ8785Qhr8</w:t>
              </w:r>
            </w:hyperlink>
          </w:p>
          <w:p w:rsidR="0058053F" w:rsidRDefault="008E08C5">
            <w:pPr>
              <w:pStyle w:val="normal0"/>
              <w:widowControl w:val="0"/>
              <w:jc w:val="both"/>
              <w:rPr>
                <w:sz w:val="18"/>
                <w:szCs w:val="18"/>
                <w:u w:val="single"/>
              </w:rPr>
            </w:pPr>
            <w:hyperlink r:id="rId26">
              <w:r>
                <w:rPr>
                  <w:color w:val="1155CC"/>
                  <w:sz w:val="18"/>
                  <w:szCs w:val="18"/>
                  <w:u w:val="single"/>
                </w:rPr>
                <w:t>https://www.youtube.com/watch?v=ybFy-zyLYco</w:t>
              </w:r>
            </w:hyperlink>
          </w:p>
          <w:p w:rsidR="0058053F" w:rsidRDefault="0058053F">
            <w:pPr>
              <w:pStyle w:val="normal0"/>
              <w:widowControl w:val="0"/>
              <w:rPr>
                <w:sz w:val="18"/>
                <w:szCs w:val="18"/>
              </w:rPr>
            </w:pPr>
          </w:p>
        </w:tc>
        <w:tc>
          <w:tcPr>
            <w:tcW w:w="1905" w:type="dxa"/>
            <w:tcBorders>
              <w:top w:val="single" w:sz="8" w:space="0" w:color="000000"/>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b/>
                <w:color w:val="4A86E8"/>
                <w:sz w:val="18"/>
                <w:szCs w:val="18"/>
              </w:rPr>
            </w:pPr>
            <w:r>
              <w:rPr>
                <w:b/>
                <w:color w:val="4A86E8"/>
                <w:sz w:val="18"/>
                <w:szCs w:val="18"/>
              </w:rPr>
              <w:t>Disciplina 3</w:t>
            </w:r>
          </w:p>
          <w:p w:rsidR="0058053F" w:rsidRDefault="008E08C5">
            <w:pPr>
              <w:pStyle w:val="normal0"/>
              <w:widowControl w:val="0"/>
              <w:rPr>
                <w:b/>
                <w:color w:val="4A86E8"/>
                <w:sz w:val="18"/>
                <w:szCs w:val="18"/>
              </w:rPr>
            </w:pPr>
            <w:r>
              <w:rPr>
                <w:b/>
                <w:color w:val="4A86E8"/>
                <w:sz w:val="18"/>
                <w:szCs w:val="18"/>
              </w:rPr>
              <w:t>Química</w:t>
            </w:r>
          </w:p>
          <w:p w:rsidR="0058053F" w:rsidRDefault="0058053F">
            <w:pPr>
              <w:pStyle w:val="normal0"/>
              <w:widowControl w:val="0"/>
              <w:rPr>
                <w:color w:val="4A86E8"/>
                <w:sz w:val="18"/>
                <w:szCs w:val="18"/>
              </w:rPr>
            </w:pPr>
          </w:p>
          <w:p w:rsidR="0058053F" w:rsidRDefault="008E08C5">
            <w:pPr>
              <w:pStyle w:val="normal0"/>
              <w:widowControl w:val="0"/>
              <w:rPr>
                <w:sz w:val="18"/>
                <w:szCs w:val="18"/>
              </w:rPr>
            </w:pPr>
            <w:r>
              <w:rPr>
                <w:sz w:val="18"/>
                <w:szCs w:val="18"/>
              </w:rPr>
              <w:t>Investigación de diversas fuentes propuestas por las alumnas</w:t>
            </w:r>
          </w:p>
          <w:p w:rsidR="0058053F" w:rsidRDefault="0058053F">
            <w:pPr>
              <w:pStyle w:val="normal0"/>
              <w:widowControl w:val="0"/>
              <w:rPr>
                <w:sz w:val="18"/>
                <w:szCs w:val="18"/>
              </w:rPr>
            </w:pPr>
          </w:p>
          <w:p w:rsidR="0058053F" w:rsidRDefault="008E08C5">
            <w:pPr>
              <w:pStyle w:val="normal0"/>
              <w:widowControl w:val="0"/>
              <w:rPr>
                <w:sz w:val="18"/>
                <w:szCs w:val="18"/>
              </w:rPr>
            </w:pPr>
            <w:r>
              <w:rPr>
                <w:sz w:val="18"/>
                <w:szCs w:val="18"/>
              </w:rPr>
              <w:t>Algunas sugerencias:</w:t>
            </w:r>
          </w:p>
          <w:p w:rsidR="0058053F" w:rsidRDefault="008E08C5">
            <w:pPr>
              <w:pStyle w:val="normal0"/>
              <w:widowControl w:val="0"/>
              <w:rPr>
                <w:sz w:val="18"/>
                <w:szCs w:val="18"/>
              </w:rPr>
            </w:pPr>
            <w:hyperlink r:id="rId27">
              <w:r>
                <w:rPr>
                  <w:color w:val="1155CC"/>
                  <w:sz w:val="18"/>
                  <w:szCs w:val="18"/>
                  <w:u w:val="single"/>
                </w:rPr>
                <w:t>http://library.umac.mo/ebooks/b28314864.pdf</w:t>
              </w:r>
            </w:hyperlink>
          </w:p>
          <w:p w:rsidR="0058053F" w:rsidRDefault="008E08C5">
            <w:pPr>
              <w:pStyle w:val="normal0"/>
              <w:widowControl w:val="0"/>
              <w:rPr>
                <w:sz w:val="18"/>
                <w:szCs w:val="18"/>
              </w:rPr>
            </w:pPr>
            <w:hyperlink r:id="rId28">
              <w:r>
                <w:rPr>
                  <w:color w:val="1155CC"/>
                  <w:sz w:val="18"/>
                  <w:szCs w:val="18"/>
                  <w:u w:val="single"/>
                </w:rPr>
                <w:t>http://campus.cerimes.fr/odontol</w:t>
              </w:r>
              <w:r>
                <w:rPr>
                  <w:color w:val="1155CC"/>
                  <w:sz w:val="18"/>
                  <w:szCs w:val="18"/>
                  <w:u w:val="single"/>
                </w:rPr>
                <w:t>ogie/enseignement/chap3/site/html/cours.pdf</w:t>
              </w:r>
            </w:hyperlink>
          </w:p>
          <w:p w:rsidR="0058053F" w:rsidRDefault="008E08C5">
            <w:pPr>
              <w:pStyle w:val="normal0"/>
              <w:widowControl w:val="0"/>
              <w:rPr>
                <w:b/>
                <w:color w:val="4A86E8"/>
                <w:sz w:val="18"/>
                <w:szCs w:val="18"/>
              </w:rPr>
            </w:pPr>
            <w:hyperlink r:id="rId29">
              <w:r>
                <w:rPr>
                  <w:color w:val="1155CC"/>
                  <w:sz w:val="18"/>
                  <w:szCs w:val="18"/>
                  <w:u w:val="single"/>
                </w:rPr>
                <w:t>http://www.ptq.pemex.com/productosyservicio</w:t>
              </w:r>
              <w:r>
                <w:rPr>
                  <w:color w:val="1155CC"/>
                  <w:sz w:val="18"/>
                  <w:szCs w:val="18"/>
                  <w:u w:val="single"/>
                </w:rPr>
                <w:t>s/eventosdescargas/Documents/Foro%20PEMEX%20Petroqu%C3%ADmica/2012/03%20Mercado%20pl%C3%A1sticos%20201.pdf</w:t>
              </w:r>
            </w:hyperlink>
          </w:p>
        </w:tc>
        <w:tc>
          <w:tcPr>
            <w:tcW w:w="1980" w:type="dxa"/>
            <w:tcBorders>
              <w:top w:val="single" w:sz="8" w:space="0" w:color="000000"/>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b/>
                <w:color w:val="4A86E8"/>
                <w:sz w:val="18"/>
                <w:szCs w:val="18"/>
              </w:rPr>
            </w:pPr>
            <w:r>
              <w:rPr>
                <w:b/>
                <w:color w:val="4A86E8"/>
                <w:sz w:val="18"/>
                <w:szCs w:val="18"/>
              </w:rPr>
              <w:t>Disciplina 4</w:t>
            </w:r>
          </w:p>
          <w:p w:rsidR="0058053F" w:rsidRDefault="008E08C5">
            <w:pPr>
              <w:pStyle w:val="normal0"/>
              <w:widowControl w:val="0"/>
              <w:rPr>
                <w:b/>
                <w:color w:val="4A86E8"/>
                <w:sz w:val="18"/>
                <w:szCs w:val="18"/>
              </w:rPr>
            </w:pPr>
            <w:r>
              <w:rPr>
                <w:b/>
                <w:color w:val="4A86E8"/>
                <w:sz w:val="18"/>
                <w:szCs w:val="18"/>
              </w:rPr>
              <w:t>Psicología</w:t>
            </w:r>
          </w:p>
          <w:p w:rsidR="0058053F" w:rsidRDefault="0058053F">
            <w:pPr>
              <w:pStyle w:val="normal0"/>
              <w:widowControl w:val="0"/>
              <w:rPr>
                <w:b/>
                <w:color w:val="4A86E8"/>
                <w:sz w:val="18"/>
                <w:szCs w:val="18"/>
              </w:rPr>
            </w:pPr>
          </w:p>
          <w:p w:rsidR="0058053F" w:rsidRDefault="008E08C5">
            <w:pPr>
              <w:pStyle w:val="normal0"/>
              <w:widowControl w:val="0"/>
              <w:rPr>
                <w:sz w:val="18"/>
                <w:szCs w:val="18"/>
              </w:rPr>
            </w:pPr>
            <w:r>
              <w:rPr>
                <w:sz w:val="18"/>
                <w:szCs w:val="18"/>
              </w:rPr>
              <w:t>Investigación por internet:</w:t>
            </w:r>
          </w:p>
          <w:p w:rsidR="0058053F" w:rsidRDefault="0058053F">
            <w:pPr>
              <w:pStyle w:val="normal0"/>
              <w:widowControl w:val="0"/>
              <w:rPr>
                <w:sz w:val="18"/>
                <w:szCs w:val="18"/>
              </w:rPr>
            </w:pPr>
          </w:p>
          <w:p w:rsidR="0058053F" w:rsidRDefault="008E08C5">
            <w:pPr>
              <w:pStyle w:val="normal0"/>
              <w:widowControl w:val="0"/>
              <w:rPr>
                <w:sz w:val="18"/>
                <w:szCs w:val="18"/>
              </w:rPr>
            </w:pPr>
            <w:hyperlink r:id="rId30">
              <w:r>
                <w:rPr>
                  <w:color w:val="1155CC"/>
                  <w:sz w:val="18"/>
                  <w:szCs w:val="18"/>
                  <w:u w:val="single"/>
                </w:rPr>
                <w:t>https://www.anmm.org.mx/actas2015/Acta_SO04032015.pdf</w:t>
              </w:r>
            </w:hyperlink>
            <w:r>
              <w:rPr>
                <w:sz w:val="18"/>
                <w:szCs w:val="18"/>
              </w:rPr>
              <w:t xml:space="preserve"> </w:t>
            </w:r>
          </w:p>
          <w:p w:rsidR="0058053F" w:rsidRDefault="008E08C5">
            <w:pPr>
              <w:pStyle w:val="normal0"/>
              <w:widowControl w:val="0"/>
              <w:rPr>
                <w:sz w:val="18"/>
                <w:szCs w:val="18"/>
              </w:rPr>
            </w:pPr>
            <w:hyperlink r:id="rId31">
              <w:r>
                <w:rPr>
                  <w:color w:val="1155CC"/>
                  <w:sz w:val="18"/>
                  <w:szCs w:val="18"/>
                  <w:u w:val="single"/>
                </w:rPr>
                <w:t>https://www.auladae.com/pdf/cursos/capitulo/enfermeria_trauma.pdf</w:t>
              </w:r>
            </w:hyperlink>
            <w:r>
              <w:rPr>
                <w:sz w:val="18"/>
                <w:szCs w:val="18"/>
              </w:rPr>
              <w:t xml:space="preserve"> </w:t>
            </w:r>
          </w:p>
          <w:p w:rsidR="0058053F" w:rsidRDefault="008E08C5">
            <w:pPr>
              <w:pStyle w:val="normal0"/>
              <w:widowControl w:val="0"/>
              <w:rPr>
                <w:sz w:val="18"/>
                <w:szCs w:val="18"/>
              </w:rPr>
            </w:pPr>
            <w:hyperlink r:id="rId32">
              <w:r>
                <w:rPr>
                  <w:color w:val="1155CC"/>
                  <w:sz w:val="18"/>
                  <w:szCs w:val="18"/>
                  <w:u w:val="single"/>
                </w:rPr>
                <w:t>http://www.oandplibrary.org/reference/protesica/LLP-02.pdf</w:t>
              </w:r>
            </w:hyperlink>
            <w:r>
              <w:rPr>
                <w:sz w:val="18"/>
                <w:szCs w:val="18"/>
              </w:rPr>
              <w:t xml:space="preserve"> </w:t>
            </w:r>
          </w:p>
          <w:p w:rsidR="0058053F" w:rsidRDefault="008E08C5">
            <w:pPr>
              <w:pStyle w:val="normal0"/>
              <w:widowControl w:val="0"/>
              <w:rPr>
                <w:sz w:val="18"/>
                <w:szCs w:val="18"/>
              </w:rPr>
            </w:pPr>
            <w:hyperlink r:id="rId33">
              <w:r>
                <w:rPr>
                  <w:color w:val="1155CC"/>
                  <w:sz w:val="18"/>
                  <w:szCs w:val="18"/>
                  <w:u w:val="single"/>
                </w:rPr>
                <w:t>https://w</w:t>
              </w:r>
              <w:r>
                <w:rPr>
                  <w:color w:val="1155CC"/>
                  <w:sz w:val="18"/>
                  <w:szCs w:val="18"/>
                  <w:u w:val="single"/>
                </w:rPr>
                <w:t>ww.lne.es/vida-y-estilo/salud/2012/03/25/parte-emocional-amputaciones/1219439.html</w:t>
              </w:r>
            </w:hyperlink>
            <w:r>
              <w:rPr>
                <w:sz w:val="18"/>
                <w:szCs w:val="18"/>
              </w:rPr>
              <w:t xml:space="preserve"> </w:t>
            </w:r>
          </w:p>
        </w:tc>
      </w:tr>
      <w:tr w:rsidR="0058053F">
        <w:trPr>
          <w:trHeight w:val="2740"/>
        </w:trPr>
        <w:tc>
          <w:tcPr>
            <w:tcW w:w="2145"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425" w:hanging="285"/>
              <w:rPr>
                <w:b/>
                <w:color w:val="1C4587"/>
                <w:sz w:val="20"/>
                <w:szCs w:val="20"/>
              </w:rPr>
            </w:pPr>
            <w:r>
              <w:rPr>
                <w:b/>
                <w:color w:val="1C4587"/>
                <w:sz w:val="20"/>
                <w:szCs w:val="20"/>
              </w:rPr>
              <w:t>4. Organizar la información.</w:t>
            </w:r>
          </w:p>
          <w:p w:rsidR="0058053F" w:rsidRDefault="008E08C5">
            <w:pPr>
              <w:pStyle w:val="normal0"/>
              <w:ind w:left="425" w:hanging="285"/>
              <w:rPr>
                <w:color w:val="1C4587"/>
                <w:sz w:val="20"/>
                <w:szCs w:val="20"/>
              </w:rPr>
            </w:pPr>
            <w:r>
              <w:rPr>
                <w:b/>
                <w:color w:val="1C4587"/>
                <w:sz w:val="20"/>
                <w:szCs w:val="20"/>
              </w:rPr>
              <w:tab/>
            </w:r>
            <w:r>
              <w:rPr>
                <w:color w:val="1C4587"/>
                <w:sz w:val="20"/>
                <w:szCs w:val="20"/>
              </w:rPr>
              <w:t>Implica:</w:t>
            </w:r>
          </w:p>
          <w:p w:rsidR="0058053F" w:rsidRDefault="008E08C5">
            <w:pPr>
              <w:pStyle w:val="normal0"/>
              <w:ind w:left="425" w:hanging="285"/>
              <w:rPr>
                <w:color w:val="1C4587"/>
                <w:sz w:val="20"/>
                <w:szCs w:val="20"/>
              </w:rPr>
            </w:pPr>
            <w:r>
              <w:rPr>
                <w:color w:val="1C4587"/>
                <w:sz w:val="20"/>
                <w:szCs w:val="20"/>
              </w:rPr>
              <w:tab/>
              <w:t>clasificación de datos obtenidos,</w:t>
            </w:r>
          </w:p>
          <w:p w:rsidR="0058053F" w:rsidRDefault="008E08C5">
            <w:pPr>
              <w:pStyle w:val="normal0"/>
              <w:ind w:left="425" w:hanging="285"/>
              <w:rPr>
                <w:color w:val="1C4587"/>
                <w:sz w:val="20"/>
                <w:szCs w:val="20"/>
              </w:rPr>
            </w:pPr>
            <w:r>
              <w:rPr>
                <w:color w:val="1C4587"/>
                <w:sz w:val="20"/>
                <w:szCs w:val="20"/>
              </w:rPr>
              <w:tab/>
              <w:t>análisis de los datos obtenidos,  registro de la información. conclusiones por disciplina,</w:t>
            </w:r>
          </w:p>
          <w:p w:rsidR="0058053F" w:rsidRDefault="008E08C5">
            <w:pPr>
              <w:pStyle w:val="normal0"/>
              <w:ind w:left="425" w:hanging="285"/>
              <w:rPr>
                <w:color w:val="1C4587"/>
                <w:sz w:val="20"/>
                <w:szCs w:val="20"/>
              </w:rPr>
            </w:pPr>
            <w:r>
              <w:rPr>
                <w:color w:val="1C4587"/>
                <w:sz w:val="20"/>
                <w:szCs w:val="20"/>
              </w:rPr>
              <w:tab/>
            </w:r>
            <w:r>
              <w:rPr>
                <w:color w:val="1C4587"/>
                <w:sz w:val="20"/>
                <w:szCs w:val="20"/>
              </w:rPr>
              <w:t>conclusiones conjuntas.</w:t>
            </w:r>
          </w:p>
          <w:p w:rsidR="0058053F" w:rsidRDefault="0058053F">
            <w:pPr>
              <w:pStyle w:val="normal0"/>
              <w:ind w:left="425" w:hanging="285"/>
              <w:rPr>
                <w:color w:val="1C4587"/>
                <w:sz w:val="20"/>
                <w:szCs w:val="20"/>
              </w:rPr>
            </w:pPr>
          </w:p>
        </w:tc>
        <w:tc>
          <w:tcPr>
            <w:tcW w:w="1620"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Las alumnas aprenderán a trabajar en equipo para el diseño de una prótesis utilizando funciones seccionadas, software de diseño e impresión en 3D del prototipo diseñado.</w:t>
            </w:r>
          </w:p>
          <w:p w:rsidR="0058053F" w:rsidRDefault="0058053F">
            <w:pPr>
              <w:pStyle w:val="normal0"/>
              <w:widowControl w:val="0"/>
              <w:rPr>
                <w:sz w:val="18"/>
                <w:szCs w:val="18"/>
              </w:rPr>
            </w:pPr>
          </w:p>
          <w:p w:rsidR="0058053F" w:rsidRDefault="008E08C5">
            <w:pPr>
              <w:pStyle w:val="normal0"/>
              <w:widowControl w:val="0"/>
              <w:rPr>
                <w:sz w:val="18"/>
                <w:szCs w:val="18"/>
              </w:rPr>
            </w:pPr>
            <w:r>
              <w:rPr>
                <w:sz w:val="18"/>
                <w:szCs w:val="18"/>
              </w:rPr>
              <w:t>Aplicación de la modelación matemática de funciones secciona</w:t>
            </w:r>
            <w:r>
              <w:rPr>
                <w:sz w:val="18"/>
                <w:szCs w:val="18"/>
              </w:rPr>
              <w:t>das para darle solución a un problema específico en la vida real.</w:t>
            </w:r>
            <w:r>
              <w:rPr>
                <w:b/>
                <w:i/>
                <w:sz w:val="18"/>
                <w:szCs w:val="18"/>
              </w:rPr>
              <w:t xml:space="preserve"> </w:t>
            </w:r>
          </w:p>
        </w:tc>
        <w:tc>
          <w:tcPr>
            <w:tcW w:w="1545" w:type="dxa"/>
            <w:tcBorders>
              <w:bottom w:val="single" w:sz="8" w:space="0" w:color="1C4587"/>
              <w:right w:val="single" w:sz="8" w:space="0" w:color="1C4587"/>
            </w:tcBorders>
            <w:tcMar>
              <w:top w:w="100" w:type="dxa"/>
              <w:left w:w="100" w:type="dxa"/>
              <w:bottom w:w="100" w:type="dxa"/>
              <w:right w:w="100" w:type="dxa"/>
            </w:tcMar>
          </w:tcPr>
          <w:p w:rsidR="0058053F" w:rsidRDefault="008E08C5">
            <w:pPr>
              <w:pStyle w:val="normal0"/>
              <w:widowControl w:val="0"/>
              <w:rPr>
                <w:sz w:val="18"/>
                <w:szCs w:val="18"/>
              </w:rPr>
            </w:pPr>
            <w:r>
              <w:rPr>
                <w:sz w:val="18"/>
                <w:szCs w:val="18"/>
              </w:rPr>
              <w:t>Las alumnas harán una declaración de variables, magnitudes y unidades vinculadas al modelo de la situación.</w:t>
            </w:r>
          </w:p>
          <w:p w:rsidR="0058053F" w:rsidRDefault="008E08C5">
            <w:pPr>
              <w:pStyle w:val="normal0"/>
              <w:widowControl w:val="0"/>
              <w:rPr>
                <w:sz w:val="18"/>
                <w:szCs w:val="18"/>
              </w:rPr>
            </w:pPr>
            <w:r>
              <w:rPr>
                <w:sz w:val="18"/>
                <w:szCs w:val="18"/>
              </w:rPr>
              <w:t>Las alumnas harán una descripción del funcionamiento de la prótesis.</w:t>
            </w:r>
          </w:p>
          <w:p w:rsidR="0058053F" w:rsidRDefault="008E08C5">
            <w:pPr>
              <w:pStyle w:val="normal0"/>
              <w:widowControl w:val="0"/>
              <w:rPr>
                <w:sz w:val="18"/>
                <w:szCs w:val="18"/>
              </w:rPr>
            </w:pPr>
            <w:r>
              <w:rPr>
                <w:sz w:val="18"/>
                <w:szCs w:val="18"/>
              </w:rPr>
              <w:t xml:space="preserve">Las alumnas </w:t>
            </w:r>
            <w:r>
              <w:rPr>
                <w:sz w:val="18"/>
                <w:szCs w:val="18"/>
              </w:rPr>
              <w:t>incluirán justificaciones teóricas derivadas de la descripción del funcionamiento de la prótesis.</w:t>
            </w:r>
          </w:p>
        </w:tc>
        <w:tc>
          <w:tcPr>
            <w:tcW w:w="1905"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Las alumnas elaborarán un resumen  y una infografía  sobre las características de los materiales que se emplearán en la fabricación de la prótesis haciendo un</w:t>
            </w:r>
            <w:r>
              <w:rPr>
                <w:sz w:val="18"/>
                <w:szCs w:val="18"/>
              </w:rPr>
              <w:t xml:space="preserve"> análisis de las ventajas y desventajas de su uso desde un punto económico y ambiental</w:t>
            </w:r>
          </w:p>
          <w:p w:rsidR="0058053F" w:rsidRDefault="0058053F">
            <w:pPr>
              <w:pStyle w:val="normal0"/>
              <w:widowControl w:val="0"/>
              <w:rPr>
                <w:sz w:val="18"/>
                <w:szCs w:val="18"/>
              </w:rPr>
            </w:pPr>
          </w:p>
        </w:tc>
        <w:tc>
          <w:tcPr>
            <w:tcW w:w="1980"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 xml:space="preserve">Las alumnas podrán entregar un </w:t>
            </w:r>
            <w:r>
              <w:rPr>
                <w:b/>
                <w:sz w:val="18"/>
                <w:szCs w:val="18"/>
              </w:rPr>
              <w:t>análisis</w:t>
            </w:r>
            <w:r>
              <w:rPr>
                <w:sz w:val="18"/>
                <w:szCs w:val="18"/>
              </w:rPr>
              <w:t xml:space="preserve"> sobre la conducta y las emociones implicadas en personas con necesidad de prótesis, logrando tener la capacidad de </w:t>
            </w:r>
            <w:r>
              <w:rPr>
                <w:b/>
                <w:sz w:val="18"/>
                <w:szCs w:val="18"/>
              </w:rPr>
              <w:t>organizar inf</w:t>
            </w:r>
            <w:r>
              <w:rPr>
                <w:b/>
                <w:sz w:val="18"/>
                <w:szCs w:val="18"/>
              </w:rPr>
              <w:t>ormación, de investigar y de deducir</w:t>
            </w:r>
            <w:r>
              <w:rPr>
                <w:sz w:val="18"/>
                <w:szCs w:val="18"/>
              </w:rPr>
              <w:t xml:space="preserve"> la importancia de la autorregulación y el apoyo social en la actualidad de acuerdo al contexto expuesto. </w:t>
            </w:r>
          </w:p>
        </w:tc>
      </w:tr>
      <w:tr w:rsidR="0058053F">
        <w:trPr>
          <w:trHeight w:val="3500"/>
        </w:trPr>
        <w:tc>
          <w:tcPr>
            <w:tcW w:w="2145"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140"/>
              <w:rPr>
                <w:color w:val="1C4587"/>
                <w:sz w:val="20"/>
                <w:szCs w:val="20"/>
              </w:rPr>
            </w:pPr>
            <w:r>
              <w:rPr>
                <w:b/>
                <w:color w:val="1C4587"/>
                <w:sz w:val="20"/>
                <w:szCs w:val="20"/>
              </w:rPr>
              <w:lastRenderedPageBreak/>
              <w:t>5.  Llegar a</w:t>
            </w:r>
            <w:r>
              <w:rPr>
                <w:b/>
                <w:i/>
                <w:color w:val="1C4587"/>
                <w:sz w:val="20"/>
                <w:szCs w:val="20"/>
              </w:rPr>
              <w:t xml:space="preserve"> </w:t>
            </w:r>
            <w:r>
              <w:rPr>
                <w:b/>
                <w:color w:val="1C4587"/>
                <w:sz w:val="20"/>
                <w:szCs w:val="20"/>
              </w:rPr>
              <w:t xml:space="preserve">conclusiones parciales </w:t>
            </w:r>
            <w:r>
              <w:rPr>
                <w:color w:val="1C4587"/>
                <w:sz w:val="20"/>
                <w:szCs w:val="20"/>
              </w:rPr>
              <w:t>(por disciplina).</w:t>
            </w:r>
          </w:p>
          <w:p w:rsidR="0058053F" w:rsidRDefault="008E08C5">
            <w:pPr>
              <w:pStyle w:val="normal0"/>
              <w:ind w:left="140"/>
              <w:rPr>
                <w:color w:val="1C4587"/>
                <w:sz w:val="20"/>
                <w:szCs w:val="20"/>
              </w:rPr>
            </w:pPr>
            <w:r>
              <w:rPr>
                <w:color w:val="1C4587"/>
                <w:sz w:val="20"/>
                <w:szCs w:val="20"/>
              </w:rPr>
              <w:t>Preguntas útiles para el proyecto, de tal forma que lo aclaren, describan o descifren (para la  reflexión colaborativa de los estudiantes).</w:t>
            </w:r>
          </w:p>
          <w:p w:rsidR="0058053F" w:rsidRDefault="008E08C5">
            <w:pPr>
              <w:pStyle w:val="normal0"/>
              <w:ind w:left="140"/>
              <w:rPr>
                <w:color w:val="1C4587"/>
                <w:sz w:val="20"/>
                <w:szCs w:val="20"/>
              </w:rPr>
            </w:pPr>
            <w:r>
              <w:rPr>
                <w:color w:val="1C4587"/>
                <w:sz w:val="20"/>
                <w:szCs w:val="20"/>
              </w:rPr>
              <w:t>¿Cómo se lograrán?</w:t>
            </w:r>
          </w:p>
        </w:tc>
        <w:tc>
          <w:tcPr>
            <w:tcW w:w="1620"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Las alumnas elaborarán un ensayo en donde redacten la conclusión del proyecto colaborativo</w:t>
            </w:r>
          </w:p>
          <w:p w:rsidR="0058053F" w:rsidRDefault="0058053F">
            <w:pPr>
              <w:pStyle w:val="normal0"/>
              <w:widowControl w:val="0"/>
              <w:rPr>
                <w:sz w:val="18"/>
                <w:szCs w:val="18"/>
              </w:rPr>
            </w:pPr>
          </w:p>
          <w:p w:rsidR="0058053F" w:rsidRDefault="0058053F">
            <w:pPr>
              <w:pStyle w:val="normal0"/>
              <w:widowControl w:val="0"/>
              <w:rPr>
                <w:sz w:val="18"/>
                <w:szCs w:val="18"/>
              </w:rPr>
            </w:pPr>
          </w:p>
        </w:tc>
        <w:tc>
          <w:tcPr>
            <w:tcW w:w="1545"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Las alumnas propondrán el análisis de un caso de diseño de prótesis con las herramientas proporcionadas por la asignatura y el uso de las referencias de fuentes electrónicas.</w:t>
            </w:r>
          </w:p>
        </w:tc>
        <w:tc>
          <w:tcPr>
            <w:tcW w:w="1905"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La alumnas contestarán las siguientes explicando y fundamentando cada una de ella</w:t>
            </w:r>
            <w:r>
              <w:rPr>
                <w:sz w:val="18"/>
                <w:szCs w:val="18"/>
              </w:rPr>
              <w:t>s preguntas:</w:t>
            </w:r>
          </w:p>
          <w:p w:rsidR="0058053F" w:rsidRDefault="008E08C5">
            <w:pPr>
              <w:pStyle w:val="normal0"/>
              <w:widowControl w:val="0"/>
              <w:rPr>
                <w:sz w:val="18"/>
                <w:szCs w:val="18"/>
              </w:rPr>
            </w:pPr>
            <w:r>
              <w:rPr>
                <w:sz w:val="18"/>
                <w:szCs w:val="18"/>
              </w:rPr>
              <w:t>¿El material que se utilizó en la fabricación de la prótesis funciona?¿Es la mejor opción en cuanto a funcionalidad, costo e impacto ambiental?</w:t>
            </w:r>
          </w:p>
        </w:tc>
        <w:tc>
          <w:tcPr>
            <w:tcW w:w="1980"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Las alumnas elaborarán un análisis donde redacten la implicación emocional de una persona que requi</w:t>
            </w:r>
            <w:r>
              <w:rPr>
                <w:sz w:val="18"/>
                <w:szCs w:val="18"/>
              </w:rPr>
              <w:t>ere una prótesis, contestando preguntas base como:</w:t>
            </w:r>
          </w:p>
          <w:p w:rsidR="0058053F" w:rsidRDefault="008E08C5">
            <w:pPr>
              <w:pStyle w:val="normal0"/>
              <w:widowControl w:val="0"/>
              <w:rPr>
                <w:sz w:val="18"/>
                <w:szCs w:val="18"/>
              </w:rPr>
            </w:pPr>
            <w:r>
              <w:rPr>
                <w:sz w:val="18"/>
                <w:szCs w:val="18"/>
              </w:rPr>
              <w:t>¿Cómo es la autorregulación de la persona?</w:t>
            </w:r>
          </w:p>
          <w:p w:rsidR="0058053F" w:rsidRDefault="008E08C5">
            <w:pPr>
              <w:pStyle w:val="normal0"/>
              <w:widowControl w:val="0"/>
              <w:rPr>
                <w:sz w:val="18"/>
                <w:szCs w:val="18"/>
              </w:rPr>
            </w:pPr>
            <w:r>
              <w:rPr>
                <w:sz w:val="18"/>
                <w:szCs w:val="18"/>
              </w:rPr>
              <w:t>¿Cómo es la forma de afrontamiento de la persona?</w:t>
            </w:r>
          </w:p>
          <w:p w:rsidR="0058053F" w:rsidRDefault="008E08C5">
            <w:pPr>
              <w:pStyle w:val="normal0"/>
              <w:widowControl w:val="0"/>
              <w:rPr>
                <w:sz w:val="18"/>
                <w:szCs w:val="18"/>
              </w:rPr>
            </w:pPr>
            <w:r>
              <w:rPr>
                <w:sz w:val="18"/>
                <w:szCs w:val="18"/>
              </w:rPr>
              <w:t>¿Cuál es la implicación emocional?</w:t>
            </w:r>
          </w:p>
        </w:tc>
      </w:tr>
    </w:tbl>
    <w:p w:rsidR="0058053F" w:rsidRDefault="0058053F">
      <w:pPr>
        <w:pStyle w:val="normal0"/>
        <w:rPr>
          <w:b/>
          <w:color w:val="1C4587"/>
        </w:rPr>
      </w:pPr>
    </w:p>
    <w:p w:rsidR="0058053F" w:rsidRDefault="008E08C5">
      <w:pPr>
        <w:pStyle w:val="normal0"/>
        <w:rPr>
          <w:b/>
          <w:color w:val="1C4587"/>
        </w:rPr>
      </w:pPr>
      <w:r>
        <w:rPr>
          <w:b/>
          <w:color w:val="1C4587"/>
        </w:rPr>
        <w:t xml:space="preserve"> </w:t>
      </w:r>
    </w:p>
    <w:p w:rsidR="0058053F" w:rsidRDefault="0058053F">
      <w:pPr>
        <w:pStyle w:val="normal0"/>
        <w:rPr>
          <w:b/>
          <w:color w:val="1C4587"/>
        </w:rPr>
      </w:pPr>
    </w:p>
    <w:tbl>
      <w:tblPr>
        <w:tblStyle w:val="a4"/>
        <w:tblW w:w="902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0"/>
        <w:gridCol w:w="5784"/>
      </w:tblGrid>
      <w:tr w:rsidR="0058053F">
        <w:trPr>
          <w:trHeight w:val="4260"/>
        </w:trPr>
        <w:tc>
          <w:tcPr>
            <w:tcW w:w="3240"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420"/>
              <w:rPr>
                <w:b/>
                <w:color w:val="1C4587"/>
                <w:sz w:val="20"/>
                <w:szCs w:val="20"/>
              </w:rPr>
            </w:pPr>
            <w:r>
              <w:rPr>
                <w:b/>
                <w:color w:val="1C4587"/>
                <w:sz w:val="20"/>
                <w:szCs w:val="20"/>
              </w:rPr>
              <w:t>6.</w:t>
            </w:r>
            <w:r>
              <w:rPr>
                <w:color w:val="1C4587"/>
                <w:sz w:val="20"/>
                <w:szCs w:val="20"/>
              </w:rPr>
              <w:t xml:space="preserve"> </w:t>
            </w:r>
            <w:r>
              <w:rPr>
                <w:b/>
                <w:color w:val="1C4587"/>
                <w:sz w:val="20"/>
                <w:szCs w:val="20"/>
              </w:rPr>
              <w:t>Conectar.</w:t>
            </w:r>
          </w:p>
          <w:p w:rsidR="0058053F" w:rsidRDefault="008E08C5">
            <w:pPr>
              <w:pStyle w:val="normal0"/>
              <w:ind w:left="420"/>
              <w:rPr>
                <w:color w:val="1C4587"/>
                <w:sz w:val="20"/>
                <w:szCs w:val="20"/>
              </w:rPr>
            </w:pPr>
            <w:r>
              <w:rPr>
                <w:b/>
                <w:color w:val="1C4587"/>
                <w:sz w:val="20"/>
                <w:szCs w:val="20"/>
              </w:rPr>
              <w:tab/>
            </w:r>
            <w:r>
              <w:rPr>
                <w:color w:val="1C4587"/>
                <w:sz w:val="20"/>
                <w:szCs w:val="20"/>
              </w:rPr>
              <w:t>¿De qué manera  las conclusiones de cada disciplina se vinculan, para dar respuesta a  la pregunta disparadora del proyecto?</w:t>
            </w:r>
          </w:p>
          <w:p w:rsidR="0058053F" w:rsidRDefault="008E08C5">
            <w:pPr>
              <w:pStyle w:val="normal0"/>
              <w:ind w:left="420"/>
              <w:rPr>
                <w:color w:val="1C4587"/>
                <w:sz w:val="20"/>
                <w:szCs w:val="20"/>
              </w:rPr>
            </w:pPr>
            <w:r>
              <w:rPr>
                <w:color w:val="1C4587"/>
                <w:sz w:val="20"/>
                <w:szCs w:val="20"/>
              </w:rPr>
              <w:t xml:space="preserve"> </w:t>
            </w:r>
            <w:r>
              <w:rPr>
                <w:color w:val="1C4587"/>
                <w:sz w:val="20"/>
                <w:szCs w:val="20"/>
              </w:rPr>
              <w:tab/>
              <w:t>¿Cuál será la   estrategia o   actividad  que se utilizará para lograr que haya conciencia de ello?</w:t>
            </w:r>
          </w:p>
          <w:p w:rsidR="0058053F" w:rsidRDefault="008E08C5">
            <w:pPr>
              <w:pStyle w:val="normal0"/>
              <w:rPr>
                <w:color w:val="1C4587"/>
              </w:rPr>
            </w:pPr>
            <w:r>
              <w:rPr>
                <w:color w:val="1C4587"/>
              </w:rPr>
              <w:t xml:space="preserve"> </w:t>
            </w:r>
          </w:p>
        </w:tc>
        <w:tc>
          <w:tcPr>
            <w:tcW w:w="5784"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w:t>
            </w:r>
            <w:r>
              <w:rPr>
                <w:sz w:val="18"/>
                <w:szCs w:val="18"/>
              </w:rPr>
              <w:t xml:space="preserve">a conclusión  que se pretende al final del proyecto es que las alumnas a través del desarrollo del mismo, puedan elaborar una prótesis conociendo  los elementos químicos adecuados, en las cantidades que requieran. </w:t>
            </w:r>
          </w:p>
          <w:p w:rsidR="0058053F" w:rsidRDefault="008E08C5">
            <w:pPr>
              <w:pStyle w:val="normal0"/>
              <w:widowControl w:val="0"/>
              <w:rPr>
                <w:sz w:val="18"/>
                <w:szCs w:val="18"/>
              </w:rPr>
            </w:pPr>
            <w:r>
              <w:rPr>
                <w:sz w:val="18"/>
                <w:szCs w:val="18"/>
              </w:rPr>
              <w:t>Estrategia. Que las alumnas elaboren la p</w:t>
            </w:r>
            <w:r>
              <w:rPr>
                <w:sz w:val="18"/>
                <w:szCs w:val="18"/>
              </w:rPr>
              <w:t>rótesis y la muestren en la secundaria y con sus compañeras de preparatoria haciendo hincapié en sus características y ventajas de uso. Que en estas charlas se muestre la relevancia del uso de las ciencias de la aplicación de las matemáticas en la resoluci</w:t>
            </w:r>
            <w:r>
              <w:rPr>
                <w:sz w:val="18"/>
                <w:szCs w:val="18"/>
              </w:rPr>
              <w:t>ón de cualquier problema.</w:t>
            </w:r>
          </w:p>
          <w:p w:rsidR="0058053F" w:rsidRDefault="008E08C5">
            <w:pPr>
              <w:pStyle w:val="normal0"/>
              <w:widowControl w:val="0"/>
              <w:rPr>
                <w:sz w:val="18"/>
                <w:szCs w:val="18"/>
              </w:rPr>
            </w:pPr>
            <w:r>
              <w:rPr>
                <w:sz w:val="18"/>
                <w:szCs w:val="18"/>
              </w:rPr>
              <w:t>Estrategia. Que las alumnas muestren su aprendizaje de los principios de la biomecánica con el uso de la mecánica clásica en el diseño de una prótesis. El aprendizaje puede incluir el diseño de prótesis con materiales de desecho c</w:t>
            </w:r>
            <w:r>
              <w:rPr>
                <w:sz w:val="18"/>
                <w:szCs w:val="18"/>
              </w:rPr>
              <w:t>omo se sugiere con las fuentes electrónicas.</w:t>
            </w:r>
          </w:p>
        </w:tc>
      </w:tr>
      <w:tr w:rsidR="0058053F">
        <w:trPr>
          <w:trHeight w:val="4260"/>
        </w:trPr>
        <w:tc>
          <w:tcPr>
            <w:tcW w:w="3240"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283" w:hanging="285"/>
              <w:rPr>
                <w:b/>
                <w:color w:val="1C4587"/>
                <w:sz w:val="20"/>
                <w:szCs w:val="20"/>
              </w:rPr>
            </w:pPr>
            <w:r>
              <w:rPr>
                <w:b/>
                <w:color w:val="1C4587"/>
                <w:sz w:val="20"/>
                <w:szCs w:val="20"/>
              </w:rPr>
              <w:lastRenderedPageBreak/>
              <w:t>7. Evaluar la información generada</w:t>
            </w:r>
          </w:p>
          <w:p w:rsidR="0058053F" w:rsidRDefault="0058053F">
            <w:pPr>
              <w:pStyle w:val="normal0"/>
              <w:ind w:left="283" w:hanging="285"/>
              <w:rPr>
                <w:b/>
                <w:color w:val="1C4587"/>
                <w:sz w:val="20"/>
                <w:szCs w:val="20"/>
              </w:rPr>
            </w:pPr>
          </w:p>
          <w:p w:rsidR="0058053F" w:rsidRDefault="008E08C5">
            <w:pPr>
              <w:pStyle w:val="normal0"/>
              <w:ind w:left="141"/>
              <w:rPr>
                <w:color w:val="1C4587"/>
                <w:sz w:val="20"/>
                <w:szCs w:val="20"/>
              </w:rPr>
            </w:pPr>
            <w:r>
              <w:rPr>
                <w:color w:val="1C4587"/>
                <w:sz w:val="20"/>
                <w:szCs w:val="20"/>
              </w:rPr>
              <w:t>¿Qué otras investigaciones o asignaturas se pueden proponer para complementar el proyecto?</w:t>
            </w:r>
          </w:p>
        </w:tc>
        <w:tc>
          <w:tcPr>
            <w:tcW w:w="5784"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rPr>
                <w:sz w:val="18"/>
                <w:szCs w:val="18"/>
              </w:rPr>
            </w:pPr>
            <w:r>
              <w:rPr>
                <w:sz w:val="18"/>
                <w:szCs w:val="18"/>
              </w:rPr>
              <w:t>Los conocimientos que proporciona la asignatura de Educación para la salud pueden c</w:t>
            </w:r>
            <w:r>
              <w:rPr>
                <w:sz w:val="18"/>
                <w:szCs w:val="18"/>
              </w:rPr>
              <w:t>ontribuir a mejorar la perspectiva general sobre el desarrollo y progreso de una prótesis funcional. Así mísmo, se podría proponer la continuidad de este proyecto para buscar mejoras sobre el tema de prótesis en México</w:t>
            </w:r>
          </w:p>
        </w:tc>
      </w:tr>
    </w:tbl>
    <w:p w:rsidR="0058053F" w:rsidRDefault="008E08C5">
      <w:pPr>
        <w:pStyle w:val="normal0"/>
        <w:rPr>
          <w:b/>
        </w:rPr>
      </w:pPr>
      <w:r>
        <w:rPr>
          <w:b/>
        </w:rPr>
        <w:t xml:space="preserve"> </w:t>
      </w:r>
    </w:p>
    <w:p w:rsidR="0058053F" w:rsidRDefault="008E08C5">
      <w:pPr>
        <w:pStyle w:val="normal0"/>
        <w:rPr>
          <w:b/>
          <w:color w:val="1C4587"/>
        </w:rPr>
      </w:pPr>
      <w:r>
        <w:rPr>
          <w:b/>
          <w:color w:val="1C4587"/>
        </w:rPr>
        <w:t xml:space="preserve"> </w:t>
      </w:r>
    </w:p>
    <w:p w:rsidR="0058053F" w:rsidRDefault="008E08C5">
      <w:pPr>
        <w:pStyle w:val="normal0"/>
        <w:rPr>
          <w:b/>
          <w:color w:val="1C4587"/>
        </w:rPr>
      </w:pPr>
      <w:r>
        <w:rPr>
          <w:b/>
          <w:color w:val="1C4587"/>
        </w:rPr>
        <w:t xml:space="preserve">VI. Tiempos que se dedicarán al </w:t>
      </w:r>
      <w:r>
        <w:rPr>
          <w:b/>
          <w:color w:val="1C4587"/>
        </w:rPr>
        <w:t>proyecto cada semana.</w:t>
      </w:r>
    </w:p>
    <w:p w:rsidR="0058053F" w:rsidRDefault="008E08C5">
      <w:pPr>
        <w:pStyle w:val="normal0"/>
        <w:rPr>
          <w:color w:val="1C4587"/>
        </w:rPr>
      </w:pPr>
      <w:r>
        <w:rPr>
          <w:color w:val="1C4587"/>
        </w:rPr>
        <w:t xml:space="preserve"> </w:t>
      </w:r>
    </w:p>
    <w:tbl>
      <w:tblPr>
        <w:tblStyle w:val="a5"/>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3"/>
        <w:gridCol w:w="4552"/>
      </w:tblGrid>
      <w:tr w:rsidR="0058053F">
        <w:trPr>
          <w:trHeight w:val="960"/>
        </w:trPr>
        <w:tc>
          <w:tcPr>
            <w:tcW w:w="447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ind w:left="360"/>
              <w:jc w:val="center"/>
              <w:rPr>
                <w:color w:val="1C4587"/>
              </w:rPr>
            </w:pPr>
            <w:r>
              <w:rPr>
                <w:b/>
                <w:color w:val="1C4587"/>
              </w:rPr>
              <w:t xml:space="preserve">1.     </w:t>
            </w:r>
            <w:r>
              <w:rPr>
                <w:color w:val="1C4587"/>
              </w:rPr>
              <w:t>¿Cuántas horas se trabajarán de manera disciplinaria ?</w:t>
            </w:r>
          </w:p>
        </w:tc>
        <w:tc>
          <w:tcPr>
            <w:tcW w:w="4552" w:type="dxa"/>
            <w:tcBorders>
              <w:top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jc w:val="center"/>
              <w:rPr>
                <w:color w:val="1C4587"/>
              </w:rPr>
            </w:pPr>
            <w:r>
              <w:rPr>
                <w:b/>
                <w:color w:val="1C4587"/>
              </w:rPr>
              <w:t>2</w:t>
            </w:r>
            <w:r>
              <w:rPr>
                <w:color w:val="1C4587"/>
              </w:rPr>
              <w:t xml:space="preserve">.  ¿Cuántas horas se trabajarán de manera interdisciplinaria? </w:t>
            </w:r>
          </w:p>
        </w:tc>
      </w:tr>
      <w:tr w:rsidR="0058053F">
        <w:trPr>
          <w:trHeight w:val="1120"/>
        </w:trPr>
        <w:tc>
          <w:tcPr>
            <w:tcW w:w="4473"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rPr>
                <w:color w:val="1C4587"/>
              </w:rPr>
            </w:pPr>
            <w:r>
              <w:rPr>
                <w:color w:val="1C4587"/>
              </w:rPr>
              <w:t xml:space="preserve"> </w:t>
            </w:r>
          </w:p>
          <w:p w:rsidR="0058053F" w:rsidRDefault="008E08C5">
            <w:pPr>
              <w:pStyle w:val="normal0"/>
              <w:widowControl w:val="0"/>
              <w:pBdr>
                <w:top w:val="nil"/>
                <w:left w:val="nil"/>
                <w:bottom w:val="nil"/>
                <w:right w:val="nil"/>
                <w:between w:val="nil"/>
              </w:pBdr>
              <w:jc w:val="center"/>
            </w:pPr>
            <w:r>
              <w:t xml:space="preserve"> 2 horas a la semana</w:t>
            </w:r>
          </w:p>
        </w:tc>
        <w:tc>
          <w:tcPr>
            <w:tcW w:w="4552" w:type="dxa"/>
            <w:tcBorders>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color w:val="1C4587"/>
              </w:rPr>
            </w:pPr>
            <w:r>
              <w:rPr>
                <w:color w:val="1C4587"/>
              </w:rPr>
              <w:t xml:space="preserve"> </w:t>
            </w:r>
          </w:p>
          <w:p w:rsidR="0058053F" w:rsidRDefault="008E08C5">
            <w:pPr>
              <w:pStyle w:val="normal0"/>
              <w:widowControl w:val="0"/>
              <w:pBdr>
                <w:top w:val="nil"/>
                <w:left w:val="nil"/>
                <w:bottom w:val="nil"/>
                <w:right w:val="nil"/>
                <w:between w:val="nil"/>
              </w:pBdr>
              <w:jc w:val="center"/>
            </w:pPr>
            <w:r>
              <w:t xml:space="preserve"> 1 hora a la semana</w:t>
            </w:r>
          </w:p>
        </w:tc>
      </w:tr>
    </w:tbl>
    <w:p w:rsidR="0058053F" w:rsidRDefault="008E08C5">
      <w:pPr>
        <w:pStyle w:val="normal0"/>
        <w:rPr>
          <w:b/>
        </w:rPr>
      </w:pPr>
      <w:r>
        <w:rPr>
          <w:b/>
        </w:rPr>
        <w:t xml:space="preserve"> </w:t>
      </w:r>
    </w:p>
    <w:p w:rsidR="0058053F" w:rsidRDefault="008E08C5">
      <w:pPr>
        <w:pStyle w:val="normal0"/>
        <w:rPr>
          <w:b/>
          <w:color w:val="0EB1A9"/>
        </w:rPr>
      </w:pPr>
      <w:r>
        <w:rPr>
          <w:b/>
          <w:color w:val="1C4587"/>
        </w:rPr>
        <w:t>VII. Presentación del proyecto</w:t>
      </w:r>
      <w:r>
        <w:rPr>
          <w:b/>
        </w:rPr>
        <w:t xml:space="preserve"> </w:t>
      </w:r>
      <w:r>
        <w:rPr>
          <w:b/>
          <w:color w:val="0EB1A9"/>
        </w:rPr>
        <w:t>(producto).</w:t>
      </w:r>
    </w:p>
    <w:p w:rsidR="0058053F" w:rsidRDefault="008E08C5">
      <w:pPr>
        <w:pStyle w:val="normal0"/>
        <w:rPr>
          <w:color w:val="0EB1A9"/>
        </w:rPr>
      </w:pPr>
      <w:r>
        <w:rPr>
          <w:color w:val="0EB1A9"/>
        </w:rPr>
        <w:t xml:space="preserve"> </w:t>
      </w:r>
    </w:p>
    <w:tbl>
      <w:tblPr>
        <w:tblStyle w:val="a6"/>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58053F">
        <w:trPr>
          <w:trHeight w:val="1100"/>
        </w:trPr>
        <w:tc>
          <w:tcPr>
            <w:tcW w:w="902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numPr>
                <w:ilvl w:val="0"/>
                <w:numId w:val="4"/>
              </w:numPr>
              <w:jc w:val="center"/>
              <w:rPr>
                <w:color w:val="1C4587"/>
              </w:rPr>
            </w:pPr>
            <w:r>
              <w:rPr>
                <w:color w:val="1C4587"/>
              </w:rPr>
              <w:t xml:space="preserve">¿Qué se presentará?   </w:t>
            </w:r>
            <w:r>
              <w:rPr>
                <w:b/>
                <w:color w:val="1C4587"/>
              </w:rPr>
              <w:t>2</w:t>
            </w:r>
            <w:r>
              <w:rPr>
                <w:color w:val="1C4587"/>
              </w:rPr>
              <w:t xml:space="preserve">. ¿Cuándo?   </w:t>
            </w:r>
            <w:r>
              <w:rPr>
                <w:b/>
                <w:color w:val="1C4587"/>
              </w:rPr>
              <w:t>3.</w:t>
            </w:r>
            <w:r>
              <w:rPr>
                <w:color w:val="1C4587"/>
              </w:rPr>
              <w:t xml:space="preserve"> ¿Cómo?  4. ¿Dónde?   </w:t>
            </w:r>
            <w:r>
              <w:rPr>
                <w:b/>
                <w:color w:val="1C4587"/>
              </w:rPr>
              <w:t>4</w:t>
            </w:r>
            <w:r>
              <w:rPr>
                <w:color w:val="1C4587"/>
              </w:rPr>
              <w:t>. ¿Con qué?</w:t>
            </w:r>
          </w:p>
          <w:p w:rsidR="0058053F" w:rsidRDefault="008E08C5">
            <w:pPr>
              <w:pStyle w:val="normal0"/>
              <w:ind w:left="720"/>
              <w:jc w:val="center"/>
              <w:rPr>
                <w:color w:val="1C4587"/>
              </w:rPr>
            </w:pPr>
            <w:r>
              <w:rPr>
                <w:b/>
                <w:color w:val="1C4587"/>
              </w:rPr>
              <w:t>5</w:t>
            </w:r>
            <w:r>
              <w:rPr>
                <w:color w:val="1C4587"/>
              </w:rPr>
              <w:t xml:space="preserve">. ¿A quién, por qué y para qué?  </w:t>
            </w:r>
          </w:p>
        </w:tc>
      </w:tr>
      <w:tr w:rsidR="0058053F">
        <w:trPr>
          <w:trHeight w:val="1740"/>
        </w:trPr>
        <w:tc>
          <w:tcPr>
            <w:tcW w:w="9025" w:type="dxa"/>
            <w:tcBorders>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rPr>
                <w:sz w:val="20"/>
                <w:szCs w:val="20"/>
              </w:rPr>
            </w:pPr>
            <w:r>
              <w:rPr>
                <w:sz w:val="20"/>
                <w:szCs w:val="20"/>
              </w:rPr>
              <w:t>Se presentará una prótesis elaborada con plástico en una exposición escolar por parte de las alumnas en mayo del 2021 (debido a la Pandemia este ci</w:t>
            </w:r>
            <w:r>
              <w:rPr>
                <w:sz w:val="20"/>
                <w:szCs w:val="20"/>
              </w:rPr>
              <w:t>clo escolar no logramos imprimir el modelo en 3D) en el Colegio Francés del Pedregal con los materiales de presentación correspondientes a la información, a manera de que las alumnas puedan transmitir la información para concientizar a aquellos que escuche</w:t>
            </w:r>
            <w:r>
              <w:rPr>
                <w:sz w:val="20"/>
                <w:szCs w:val="20"/>
              </w:rPr>
              <w:t>n la exposición. Será transmitido a padres de familia, profesores, coordinadores y alumnas de diferentes grados de secundaria y preparatoria.</w:t>
            </w:r>
          </w:p>
          <w:p w:rsidR="0058053F" w:rsidRDefault="008E08C5">
            <w:pPr>
              <w:pStyle w:val="normal0"/>
              <w:widowControl w:val="0"/>
              <w:pBdr>
                <w:top w:val="nil"/>
                <w:left w:val="nil"/>
                <w:bottom w:val="nil"/>
                <w:right w:val="nil"/>
                <w:between w:val="nil"/>
              </w:pBdr>
              <w:rPr>
                <w:color w:val="1C4587"/>
              </w:rPr>
            </w:pPr>
            <w:r>
              <w:rPr>
                <w:color w:val="1C4587"/>
              </w:rPr>
              <w:t xml:space="preserve"> </w:t>
            </w:r>
          </w:p>
          <w:p w:rsidR="0058053F" w:rsidRDefault="008E08C5">
            <w:pPr>
              <w:pStyle w:val="normal0"/>
              <w:widowControl w:val="0"/>
              <w:pBdr>
                <w:top w:val="nil"/>
                <w:left w:val="nil"/>
                <w:bottom w:val="nil"/>
                <w:right w:val="nil"/>
                <w:between w:val="nil"/>
              </w:pBdr>
              <w:rPr>
                <w:color w:val="1C4587"/>
              </w:rPr>
            </w:pPr>
            <w:r>
              <w:rPr>
                <w:color w:val="1C4587"/>
              </w:rPr>
              <w:t xml:space="preserve"> </w:t>
            </w:r>
          </w:p>
          <w:p w:rsidR="0058053F" w:rsidRDefault="008E08C5">
            <w:pPr>
              <w:pStyle w:val="normal0"/>
              <w:widowControl w:val="0"/>
              <w:pBdr>
                <w:top w:val="nil"/>
                <w:left w:val="nil"/>
                <w:bottom w:val="nil"/>
                <w:right w:val="nil"/>
                <w:between w:val="nil"/>
              </w:pBdr>
              <w:rPr>
                <w:color w:val="1C4587"/>
              </w:rPr>
            </w:pPr>
            <w:r>
              <w:rPr>
                <w:color w:val="1C4587"/>
              </w:rPr>
              <w:t xml:space="preserve"> </w:t>
            </w:r>
          </w:p>
          <w:p w:rsidR="0058053F" w:rsidRDefault="008E08C5">
            <w:pPr>
              <w:pStyle w:val="normal0"/>
              <w:widowControl w:val="0"/>
              <w:pBdr>
                <w:top w:val="nil"/>
                <w:left w:val="nil"/>
                <w:bottom w:val="nil"/>
                <w:right w:val="nil"/>
                <w:between w:val="nil"/>
              </w:pBdr>
              <w:rPr>
                <w:color w:val="1C4587"/>
              </w:rPr>
            </w:pPr>
            <w:r>
              <w:rPr>
                <w:color w:val="1C4587"/>
              </w:rPr>
              <w:t xml:space="preserve"> </w:t>
            </w:r>
          </w:p>
          <w:p w:rsidR="0058053F" w:rsidRDefault="008E08C5">
            <w:pPr>
              <w:pStyle w:val="normal0"/>
              <w:widowControl w:val="0"/>
              <w:pBdr>
                <w:top w:val="nil"/>
                <w:left w:val="nil"/>
                <w:bottom w:val="nil"/>
                <w:right w:val="nil"/>
                <w:between w:val="nil"/>
              </w:pBdr>
              <w:rPr>
                <w:color w:val="1C4587"/>
              </w:rPr>
            </w:pPr>
            <w:r>
              <w:rPr>
                <w:color w:val="1C4587"/>
              </w:rPr>
              <w:t xml:space="preserve"> </w:t>
            </w:r>
          </w:p>
        </w:tc>
      </w:tr>
    </w:tbl>
    <w:p w:rsidR="0058053F" w:rsidRDefault="008E08C5">
      <w:pPr>
        <w:pStyle w:val="normal0"/>
        <w:rPr>
          <w:b/>
        </w:rPr>
      </w:pPr>
      <w:r>
        <w:rPr>
          <w:b/>
        </w:rPr>
        <w:t xml:space="preserve"> </w:t>
      </w:r>
    </w:p>
    <w:p w:rsidR="0058053F" w:rsidRDefault="008E08C5">
      <w:pPr>
        <w:pStyle w:val="normal0"/>
        <w:rPr>
          <w:b/>
        </w:rPr>
      </w:pPr>
      <w:r>
        <w:rPr>
          <w:b/>
        </w:rPr>
        <w:lastRenderedPageBreak/>
        <w:t xml:space="preserve"> </w:t>
      </w:r>
    </w:p>
    <w:p w:rsidR="0058053F" w:rsidRDefault="0058053F">
      <w:pPr>
        <w:pStyle w:val="normal0"/>
        <w:rPr>
          <w:b/>
        </w:rPr>
      </w:pPr>
    </w:p>
    <w:p w:rsidR="0058053F" w:rsidRDefault="0058053F">
      <w:pPr>
        <w:pStyle w:val="normal0"/>
        <w:rPr>
          <w:b/>
        </w:rPr>
      </w:pPr>
    </w:p>
    <w:p w:rsidR="0058053F" w:rsidRDefault="008E08C5">
      <w:pPr>
        <w:pStyle w:val="normal0"/>
        <w:rPr>
          <w:b/>
          <w:color w:val="1C4587"/>
        </w:rPr>
      </w:pPr>
      <w:r>
        <w:rPr>
          <w:b/>
          <w:color w:val="1C4587"/>
        </w:rPr>
        <w:t>VIII. Evaluación del Proyecto.</w:t>
      </w:r>
    </w:p>
    <w:p w:rsidR="0058053F" w:rsidRDefault="008E08C5">
      <w:pPr>
        <w:pStyle w:val="normal0"/>
        <w:rPr>
          <w:b/>
          <w:color w:val="1C4587"/>
        </w:rPr>
      </w:pPr>
      <w:r>
        <w:rPr>
          <w:b/>
          <w:color w:val="1C4587"/>
        </w:rPr>
        <w:t xml:space="preserve"> </w:t>
      </w:r>
    </w:p>
    <w:tbl>
      <w:tblPr>
        <w:tblStyle w:val="a7"/>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7"/>
        <w:gridCol w:w="2810"/>
        <w:gridCol w:w="3338"/>
      </w:tblGrid>
      <w:tr w:rsidR="0058053F">
        <w:trPr>
          <w:trHeight w:val="960"/>
        </w:trPr>
        <w:tc>
          <w:tcPr>
            <w:tcW w:w="2876"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jc w:val="center"/>
              <w:rPr>
                <w:color w:val="1C4587"/>
              </w:rPr>
            </w:pPr>
            <w:r>
              <w:rPr>
                <w:color w:val="1C4587"/>
              </w:rPr>
              <w:t>1. ¿Qué aspectos se evaluarán?</w:t>
            </w:r>
          </w:p>
        </w:tc>
        <w:tc>
          <w:tcPr>
            <w:tcW w:w="2810" w:type="dxa"/>
            <w:tcBorders>
              <w:top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jc w:val="center"/>
              <w:rPr>
                <w:color w:val="1C4587"/>
              </w:rPr>
            </w:pPr>
            <w:r>
              <w:rPr>
                <w:color w:val="1C4587"/>
              </w:rPr>
              <w:t>2. ¿Cuáles son los criterios que se utilizarán para evaluar cada aspecto?</w:t>
            </w:r>
          </w:p>
        </w:tc>
        <w:tc>
          <w:tcPr>
            <w:tcW w:w="3338" w:type="dxa"/>
            <w:tcBorders>
              <w:top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58053F" w:rsidRDefault="008E08C5">
            <w:pPr>
              <w:pStyle w:val="normal0"/>
              <w:jc w:val="center"/>
              <w:rPr>
                <w:color w:val="1C4587"/>
              </w:rPr>
            </w:pPr>
            <w:r>
              <w:rPr>
                <w:color w:val="1C4587"/>
              </w:rPr>
              <w:t>3. Herramientas e instrumentos de evaluación que se utilizarán.</w:t>
            </w:r>
          </w:p>
        </w:tc>
      </w:tr>
      <w:tr w:rsidR="0058053F">
        <w:trPr>
          <w:trHeight w:val="3060"/>
        </w:trPr>
        <w:tc>
          <w:tcPr>
            <w:tcW w:w="2876" w:type="dxa"/>
            <w:tcBorders>
              <w:left w:val="single" w:sz="8" w:space="0" w:color="1C4587"/>
              <w:bottom w:val="single" w:sz="8" w:space="0" w:color="000000"/>
              <w:right w:val="single" w:sz="8" w:space="0" w:color="1C4587"/>
            </w:tcBorders>
            <w:shd w:val="clear" w:color="auto" w:fill="auto"/>
            <w:tcMar>
              <w:top w:w="100" w:type="dxa"/>
              <w:left w:w="100" w:type="dxa"/>
              <w:bottom w:w="100" w:type="dxa"/>
              <w:right w:w="100" w:type="dxa"/>
            </w:tcMar>
          </w:tcPr>
          <w:p w:rsidR="0058053F" w:rsidRDefault="008E08C5">
            <w:pPr>
              <w:pStyle w:val="normal0"/>
              <w:rPr>
                <w:sz w:val="18"/>
                <w:szCs w:val="18"/>
              </w:rPr>
            </w:pPr>
            <w:r>
              <w:rPr>
                <w:sz w:val="18"/>
                <w:szCs w:val="18"/>
              </w:rPr>
              <w:t xml:space="preserve"> </w:t>
            </w:r>
            <w:r>
              <w:rPr>
                <w:sz w:val="18"/>
                <w:szCs w:val="18"/>
                <w:u w:val="single"/>
              </w:rPr>
              <w:t>Funciones</w:t>
            </w:r>
            <w:r>
              <w:rPr>
                <w:sz w:val="18"/>
                <w:szCs w:val="18"/>
              </w:rPr>
              <w:t xml:space="preserve"> </w:t>
            </w:r>
          </w:p>
          <w:p w:rsidR="0058053F" w:rsidRDefault="008E08C5">
            <w:pPr>
              <w:pStyle w:val="normal0"/>
              <w:rPr>
                <w:sz w:val="18"/>
                <w:szCs w:val="18"/>
              </w:rPr>
            </w:pPr>
            <w:r>
              <w:rPr>
                <w:sz w:val="18"/>
                <w:szCs w:val="18"/>
              </w:rPr>
              <w:t>La modelación matemática de funciones seccionadas.</w:t>
            </w:r>
          </w:p>
          <w:p w:rsidR="0058053F" w:rsidRDefault="008E08C5">
            <w:pPr>
              <w:pStyle w:val="normal0"/>
              <w:rPr>
                <w:sz w:val="18"/>
                <w:szCs w:val="18"/>
              </w:rPr>
            </w:pPr>
            <w:r>
              <w:rPr>
                <w:sz w:val="18"/>
                <w:szCs w:val="18"/>
              </w:rPr>
              <w:t>Determinación de variables.</w:t>
            </w:r>
          </w:p>
          <w:p w:rsidR="0058053F" w:rsidRDefault="008E08C5">
            <w:pPr>
              <w:pStyle w:val="normal0"/>
              <w:rPr>
                <w:sz w:val="18"/>
                <w:szCs w:val="18"/>
              </w:rPr>
            </w:pPr>
            <w:r>
              <w:rPr>
                <w:sz w:val="18"/>
                <w:szCs w:val="18"/>
              </w:rPr>
              <w:t>La prótesis y su funcionamiento</w:t>
            </w:r>
          </w:p>
          <w:p w:rsidR="0058053F" w:rsidRDefault="008E08C5">
            <w:pPr>
              <w:pStyle w:val="normal0"/>
              <w:rPr>
                <w:sz w:val="18"/>
                <w:szCs w:val="18"/>
              </w:rPr>
            </w:pPr>
            <w:r>
              <w:rPr>
                <w:sz w:val="18"/>
                <w:szCs w:val="18"/>
              </w:rPr>
              <w:t>Justificación y descripción de los materiales elegidos para su fabricación.</w:t>
            </w:r>
          </w:p>
          <w:p w:rsidR="0058053F" w:rsidRDefault="008E08C5">
            <w:pPr>
              <w:pStyle w:val="normal0"/>
              <w:rPr>
                <w:sz w:val="18"/>
                <w:szCs w:val="18"/>
              </w:rPr>
            </w:pPr>
            <w:r>
              <w:rPr>
                <w:sz w:val="18"/>
                <w:szCs w:val="18"/>
              </w:rPr>
              <w:t>Debates y encuestas sobre la parte emocional e impacto social.</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tc>
        <w:tc>
          <w:tcPr>
            <w:tcW w:w="2810" w:type="dxa"/>
            <w:tcBorders>
              <w:bottom w:val="single" w:sz="8" w:space="0" w:color="000000"/>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numPr>
                <w:ilvl w:val="0"/>
                <w:numId w:val="2"/>
              </w:numPr>
              <w:pBdr>
                <w:top w:val="nil"/>
                <w:left w:val="nil"/>
                <w:bottom w:val="nil"/>
                <w:right w:val="nil"/>
                <w:between w:val="nil"/>
              </w:pBdr>
              <w:rPr>
                <w:sz w:val="18"/>
                <w:szCs w:val="18"/>
              </w:rPr>
            </w:pPr>
            <w:r>
              <w:rPr>
                <w:sz w:val="18"/>
                <w:szCs w:val="18"/>
              </w:rPr>
              <w:t>Organización por equipos</w:t>
            </w:r>
          </w:p>
          <w:p w:rsidR="0058053F" w:rsidRDefault="008E08C5">
            <w:pPr>
              <w:pStyle w:val="normal0"/>
              <w:widowControl w:val="0"/>
              <w:numPr>
                <w:ilvl w:val="0"/>
                <w:numId w:val="2"/>
              </w:numPr>
              <w:pBdr>
                <w:top w:val="nil"/>
                <w:left w:val="nil"/>
                <w:bottom w:val="nil"/>
                <w:right w:val="nil"/>
                <w:between w:val="nil"/>
              </w:pBdr>
              <w:rPr>
                <w:sz w:val="18"/>
                <w:szCs w:val="18"/>
              </w:rPr>
            </w:pPr>
            <w:r>
              <w:rPr>
                <w:sz w:val="18"/>
                <w:szCs w:val="18"/>
              </w:rPr>
              <w:t xml:space="preserve">Cumplieminto con los tiempos de entrega </w:t>
            </w:r>
          </w:p>
          <w:p w:rsidR="0058053F" w:rsidRDefault="008E08C5">
            <w:pPr>
              <w:pStyle w:val="normal0"/>
              <w:widowControl w:val="0"/>
              <w:numPr>
                <w:ilvl w:val="0"/>
                <w:numId w:val="2"/>
              </w:numPr>
              <w:pBdr>
                <w:top w:val="nil"/>
                <w:left w:val="nil"/>
                <w:bottom w:val="nil"/>
                <w:right w:val="nil"/>
                <w:between w:val="nil"/>
              </w:pBdr>
              <w:rPr>
                <w:sz w:val="18"/>
                <w:szCs w:val="18"/>
              </w:rPr>
            </w:pPr>
            <w:r>
              <w:rPr>
                <w:sz w:val="18"/>
                <w:szCs w:val="18"/>
              </w:rPr>
              <w:t>Evaluación de los diferentes criterios por disciplina</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p w:rsidR="0058053F" w:rsidRDefault="008E08C5">
            <w:pPr>
              <w:pStyle w:val="normal0"/>
              <w:widowControl w:val="0"/>
              <w:pBdr>
                <w:top w:val="nil"/>
                <w:left w:val="nil"/>
                <w:bottom w:val="nil"/>
                <w:right w:val="nil"/>
                <w:between w:val="nil"/>
              </w:pBdr>
              <w:rPr>
                <w:sz w:val="18"/>
                <w:szCs w:val="18"/>
              </w:rPr>
            </w:pPr>
            <w:r>
              <w:rPr>
                <w:sz w:val="18"/>
                <w:szCs w:val="18"/>
              </w:rPr>
              <w:t xml:space="preserve"> </w:t>
            </w:r>
          </w:p>
        </w:tc>
        <w:tc>
          <w:tcPr>
            <w:tcW w:w="3338" w:type="dxa"/>
            <w:tcBorders>
              <w:bottom w:val="single" w:sz="8" w:space="0" w:color="000000"/>
              <w:right w:val="single" w:sz="8" w:space="0" w:color="1C4587"/>
            </w:tcBorders>
            <w:shd w:val="clear" w:color="auto" w:fill="auto"/>
            <w:tcMar>
              <w:top w:w="100" w:type="dxa"/>
              <w:left w:w="100" w:type="dxa"/>
              <w:bottom w:w="100" w:type="dxa"/>
              <w:right w:w="100" w:type="dxa"/>
            </w:tcMar>
          </w:tcPr>
          <w:p w:rsidR="0058053F" w:rsidRDefault="008E08C5">
            <w:pPr>
              <w:pStyle w:val="normal0"/>
              <w:widowControl w:val="0"/>
              <w:pBdr>
                <w:top w:val="nil"/>
                <w:left w:val="nil"/>
                <w:bottom w:val="nil"/>
                <w:right w:val="nil"/>
                <w:between w:val="nil"/>
              </w:pBdr>
              <w:rPr>
                <w:sz w:val="18"/>
                <w:szCs w:val="18"/>
              </w:rPr>
            </w:pPr>
            <w:r>
              <w:rPr>
                <w:sz w:val="18"/>
                <w:szCs w:val="18"/>
              </w:rPr>
              <w:t>Organizador gráfico</w:t>
            </w:r>
          </w:p>
          <w:p w:rsidR="0058053F" w:rsidRDefault="008E08C5">
            <w:pPr>
              <w:pStyle w:val="normal0"/>
              <w:widowControl w:val="0"/>
              <w:pBdr>
                <w:top w:val="nil"/>
                <w:left w:val="nil"/>
                <w:bottom w:val="nil"/>
                <w:right w:val="nil"/>
                <w:between w:val="nil"/>
              </w:pBdr>
              <w:rPr>
                <w:sz w:val="18"/>
                <w:szCs w:val="18"/>
              </w:rPr>
            </w:pPr>
            <w:r>
              <w:rPr>
                <w:sz w:val="18"/>
                <w:szCs w:val="18"/>
              </w:rPr>
              <w:t>Análisis y reflexión</w:t>
            </w:r>
          </w:p>
          <w:p w:rsidR="0058053F" w:rsidRDefault="008E08C5">
            <w:pPr>
              <w:pStyle w:val="normal0"/>
              <w:widowControl w:val="0"/>
              <w:pBdr>
                <w:top w:val="nil"/>
                <w:left w:val="nil"/>
                <w:bottom w:val="nil"/>
                <w:right w:val="nil"/>
                <w:between w:val="nil"/>
              </w:pBdr>
              <w:rPr>
                <w:sz w:val="18"/>
                <w:szCs w:val="18"/>
              </w:rPr>
            </w:pPr>
            <w:r>
              <w:rPr>
                <w:sz w:val="18"/>
                <w:szCs w:val="18"/>
              </w:rPr>
              <w:t>Gráfica del modelo y su función</w:t>
            </w:r>
          </w:p>
          <w:p w:rsidR="0058053F" w:rsidRDefault="008E08C5">
            <w:pPr>
              <w:pStyle w:val="normal0"/>
              <w:widowControl w:val="0"/>
              <w:pBdr>
                <w:top w:val="nil"/>
                <w:left w:val="nil"/>
                <w:bottom w:val="nil"/>
                <w:right w:val="nil"/>
                <w:between w:val="nil"/>
              </w:pBdr>
              <w:rPr>
                <w:sz w:val="18"/>
                <w:szCs w:val="18"/>
              </w:rPr>
            </w:pPr>
            <w:r>
              <w:rPr>
                <w:sz w:val="18"/>
                <w:szCs w:val="18"/>
              </w:rPr>
              <w:t>Infografía</w:t>
            </w:r>
          </w:p>
        </w:tc>
      </w:tr>
    </w:tbl>
    <w:p w:rsidR="0058053F" w:rsidRDefault="008E08C5">
      <w:pPr>
        <w:pStyle w:val="normal0"/>
      </w:pPr>
      <w:r>
        <w:t xml:space="preserve"> </w:t>
      </w: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58053F">
      <w:pPr>
        <w:pStyle w:val="normal0"/>
      </w:pPr>
    </w:p>
    <w:p w:rsidR="0058053F" w:rsidRDefault="008E08C5">
      <w:pPr>
        <w:pStyle w:val="normal0"/>
        <w:rPr>
          <w:b/>
          <w:color w:val="1C4587"/>
        </w:rPr>
      </w:pPr>
      <w:r>
        <w:rPr>
          <w:b/>
          <w:color w:val="1C4587"/>
        </w:rPr>
        <w:t>VIII. Evaluación del Proyecto. Organizador gráfico</w:t>
      </w: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58053F">
      <w:pPr>
        <w:pStyle w:val="normal0"/>
        <w:rPr>
          <w:b/>
          <w:color w:val="1C4587"/>
        </w:rPr>
      </w:pPr>
    </w:p>
    <w:p w:rsidR="0058053F" w:rsidRDefault="008E08C5">
      <w:pPr>
        <w:pStyle w:val="normal0"/>
      </w:pPr>
      <w:r>
        <w:rPr>
          <w:noProof/>
          <w:lang w:val="es-ES"/>
        </w:rPr>
        <w:drawing>
          <wp:inline distT="114300" distB="114300" distL="114300" distR="114300">
            <wp:extent cx="5731200" cy="384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5731200" cy="3848100"/>
                    </a:xfrm>
                    <a:prstGeom prst="rect">
                      <a:avLst/>
                    </a:prstGeom>
                    <a:ln/>
                  </pic:spPr>
                </pic:pic>
              </a:graphicData>
            </a:graphic>
          </wp:inline>
        </w:drawing>
      </w:r>
    </w:p>
    <w:p w:rsidR="0058053F" w:rsidRDefault="0058053F">
      <w:pPr>
        <w:pStyle w:val="normal0"/>
      </w:pPr>
    </w:p>
    <w:sectPr w:rsidR="0058053F">
      <w:headerReference w:type="default" r:id="rId3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08C5">
      <w:pPr>
        <w:spacing w:line="240" w:lineRule="auto"/>
      </w:pPr>
      <w:r>
        <w:separator/>
      </w:r>
    </w:p>
  </w:endnote>
  <w:endnote w:type="continuationSeparator" w:id="0">
    <w:p w:rsidR="00000000" w:rsidRDefault="008E0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08C5">
      <w:pPr>
        <w:spacing w:line="240" w:lineRule="auto"/>
      </w:pPr>
      <w:r>
        <w:separator/>
      </w:r>
    </w:p>
  </w:footnote>
  <w:footnote w:type="continuationSeparator" w:id="0">
    <w:p w:rsidR="00000000" w:rsidRDefault="008E08C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3F" w:rsidRDefault="008E08C5">
    <w:pPr>
      <w:pStyle w:val="normal0"/>
      <w:spacing w:before="80"/>
      <w:ind w:right="180"/>
      <w:jc w:val="right"/>
      <w:rPr>
        <w:i/>
        <w:color w:val="0070C0"/>
        <w:sz w:val="20"/>
        <w:szCs w:val="20"/>
      </w:rPr>
    </w:pPr>
    <w:r>
      <w:rPr>
        <w:i/>
        <w:color w:val="0070C0"/>
        <w:sz w:val="20"/>
        <w:szCs w:val="20"/>
      </w:rPr>
      <w:t>E.I.P.Elaboración de Proyecto</w:t>
    </w:r>
  </w:p>
  <w:p w:rsidR="0058053F" w:rsidRDefault="008E08C5">
    <w:pPr>
      <w:pStyle w:val="normal0"/>
      <w:jc w:val="right"/>
    </w:pPr>
    <w:r>
      <w:rPr>
        <w:b/>
        <w:i/>
        <w:color w:val="0070C0"/>
        <w:sz w:val="20"/>
        <w:szCs w:val="20"/>
      </w:rPr>
      <w:t>Producto</w:t>
    </w:r>
    <w:r>
      <w:rPr>
        <w:b/>
        <w:i/>
        <w:color w:val="0070C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C2F"/>
    <w:multiLevelType w:val="multilevel"/>
    <w:tmpl w:val="28A46F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D586440"/>
    <w:multiLevelType w:val="multilevel"/>
    <w:tmpl w:val="57A02A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BA6BA1"/>
    <w:multiLevelType w:val="multilevel"/>
    <w:tmpl w:val="7E920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CF15178"/>
    <w:multiLevelType w:val="multilevel"/>
    <w:tmpl w:val="391EA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053F"/>
    <w:rsid w:val="0058053F"/>
    <w:rsid w:val="008E08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iariodesevilla.es/tecnologia/Disenan-sistema-imprimir-protesis_0_1346265615.html" TargetMode="External"/><Relationship Id="rId21" Type="http://schemas.openxmlformats.org/officeDocument/2006/relationships/hyperlink" Target="https://elpais.com/internacional/2017/04/11/argentina/1491929616_757606.html" TargetMode="External"/><Relationship Id="rId22" Type="http://schemas.openxmlformats.org/officeDocument/2006/relationships/hyperlink" Target="https://www.youtube.com/watch?v=u1KyMtplCcE" TargetMode="External"/><Relationship Id="rId23" Type="http://schemas.openxmlformats.org/officeDocument/2006/relationships/hyperlink" Target="https://www.youtube.com/watch?v=KOKnWaLiL8w" TargetMode="External"/><Relationship Id="rId24" Type="http://schemas.openxmlformats.org/officeDocument/2006/relationships/hyperlink" Target="https://www.youtube.com/watch?v=IRceb6cA4yw" TargetMode="External"/><Relationship Id="rId25" Type="http://schemas.openxmlformats.org/officeDocument/2006/relationships/hyperlink" Target="https://www.youtube.com/watch?v=UwQ8785Qhr8" TargetMode="External"/><Relationship Id="rId26" Type="http://schemas.openxmlformats.org/officeDocument/2006/relationships/hyperlink" Target="https://www.youtube.com/watch?v=ybFy-zyLYco" TargetMode="External"/><Relationship Id="rId27" Type="http://schemas.openxmlformats.org/officeDocument/2006/relationships/hyperlink" Target="http://library.umac.mo/ebooks/b28314864.pdf" TargetMode="External"/><Relationship Id="rId28" Type="http://schemas.openxmlformats.org/officeDocument/2006/relationships/hyperlink" Target="http://campus.cerimes.fr/odontologie/enseignement/chap3/site/html/cours.pdf" TargetMode="External"/><Relationship Id="rId29" Type="http://schemas.openxmlformats.org/officeDocument/2006/relationships/hyperlink" Target="http://www.ptq.pemex.com/productosyservicios/eventosdescargas/Documents/Foro%20PEMEX%20Petroqu%C3%ADmica/2012/03%20Mercado%20pl%C3%A1sticos%20201.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nmm.org.mx/actas2015/Acta_SO04032015.pdf" TargetMode="External"/><Relationship Id="rId31" Type="http://schemas.openxmlformats.org/officeDocument/2006/relationships/hyperlink" Target="https://www.auladae.com/pdf/cursos/capitulo/enfermeria_trauma.pdf" TargetMode="External"/><Relationship Id="rId32" Type="http://schemas.openxmlformats.org/officeDocument/2006/relationships/hyperlink" Target="http://www.oandplibrary.org/reference/protesica/LLP-02.pdf" TargetMode="External"/><Relationship Id="rId9" Type="http://schemas.openxmlformats.org/officeDocument/2006/relationships/hyperlink" Target="https://www.anmm.org.mx/actas2015/Acta_SO04032015.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luniversal.com.mx/articulo/techbit/2015/08/2/innovacion-para-la-salud" TargetMode="External"/><Relationship Id="rId33" Type="http://schemas.openxmlformats.org/officeDocument/2006/relationships/hyperlink" Target="https://www.lne.es/vida-y-estilo/salud/2012/03/25/parte-emocional-amputaciones/1219439.html" TargetMode="External"/><Relationship Id="rId34" Type="http://schemas.openxmlformats.org/officeDocument/2006/relationships/image" Target="media/image1.png"/><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www.forbes.com.mx/limbs-3d-ayuda-extremidades/" TargetMode="External"/><Relationship Id="rId11" Type="http://schemas.openxmlformats.org/officeDocument/2006/relationships/hyperlink" Target="https://elpais.com/internacional/2017/04/11/argentina/1491929616_757606.html" TargetMode="External"/><Relationship Id="rId12" Type="http://schemas.openxmlformats.org/officeDocument/2006/relationships/hyperlink" Target="https://www.youtube.com/watch?v=KOKnWaLiL8w" TargetMode="External"/><Relationship Id="rId13" Type="http://schemas.openxmlformats.org/officeDocument/2006/relationships/hyperlink" Target="https://www.youtube.com/watch?v=IRceb6cA4yw" TargetMode="External"/><Relationship Id="rId14" Type="http://schemas.openxmlformats.org/officeDocument/2006/relationships/hyperlink" Target="https://www.youtube.com/watch?v=u1KyMtplCcE" TargetMode="External"/><Relationship Id="rId15" Type="http://schemas.openxmlformats.org/officeDocument/2006/relationships/hyperlink" Target="https://www.youtube.com/watch?v=GblUoMjBg2o" TargetMode="External"/><Relationship Id="rId16" Type="http://schemas.openxmlformats.org/officeDocument/2006/relationships/hyperlink" Target="https://www.youtube.com/watch?v=M-UnMZRYEKU" TargetMode="External"/><Relationship Id="rId17" Type="http://schemas.openxmlformats.org/officeDocument/2006/relationships/hyperlink" Target="https://ecoalf.com/es/" TargetMode="External"/><Relationship Id="rId18" Type="http://schemas.openxmlformats.org/officeDocument/2006/relationships/hyperlink" Target="https://www.eluniverso.com/larevista/2019/09/22/nota/7527583/avances-cirugias-mejores-materiales-protesis" TargetMode="External"/><Relationship Id="rId19" Type="http://schemas.openxmlformats.org/officeDocument/2006/relationships/hyperlink" Target="https://www.forbes.com.mx/limbs-3d-ayuda-extremidad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3289</Words>
  <Characters>18092</Characters>
  <Application>Microsoft Macintosh Word</Application>
  <DocSecurity>0</DocSecurity>
  <Lines>150</Lines>
  <Paragraphs>42</Paragraphs>
  <ScaleCrop>false</ScaleCrop>
  <Company>marce@hotmail.com</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 medina</cp:lastModifiedBy>
  <cp:revision>2</cp:revision>
  <dcterms:created xsi:type="dcterms:W3CDTF">2021-06-29T03:18:00Z</dcterms:created>
  <dcterms:modified xsi:type="dcterms:W3CDTF">2021-06-29T03:18:00Z</dcterms:modified>
</cp:coreProperties>
</file>